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49EDF" w14:textId="77777777" w:rsidR="00071513" w:rsidRPr="00D85E3E" w:rsidRDefault="00071513" w:rsidP="00D85E3E">
      <w:pPr>
        <w:rPr>
          <w:b/>
          <w:bCs/>
          <w:color w:val="000000"/>
          <w:sz w:val="24"/>
          <w:szCs w:val="24"/>
        </w:rPr>
      </w:pPr>
    </w:p>
    <w:p w14:paraId="395FA395" w14:textId="2E788AC5" w:rsidR="00C07D29" w:rsidRPr="00D85E3E" w:rsidRDefault="006424DB" w:rsidP="00D85E3E">
      <w:pPr>
        <w:jc w:val="center"/>
        <w:rPr>
          <w:b/>
          <w:bCs/>
          <w:color w:val="000000"/>
          <w:sz w:val="24"/>
          <w:szCs w:val="24"/>
        </w:rPr>
      </w:pPr>
      <w:r w:rsidRPr="00D85E3E">
        <w:rPr>
          <w:b/>
          <w:bCs/>
          <w:color w:val="000000"/>
          <w:sz w:val="24"/>
          <w:szCs w:val="24"/>
        </w:rPr>
        <w:t>Д О Г О В О Р</w:t>
      </w:r>
      <w:r w:rsidR="0055611E">
        <w:rPr>
          <w:b/>
          <w:bCs/>
          <w:color w:val="000000"/>
          <w:sz w:val="24"/>
          <w:szCs w:val="24"/>
        </w:rPr>
        <w:t xml:space="preserve"> </w:t>
      </w:r>
      <w:r w:rsidRPr="00D85E3E">
        <w:rPr>
          <w:b/>
          <w:bCs/>
          <w:color w:val="000000"/>
          <w:sz w:val="24"/>
          <w:szCs w:val="24"/>
        </w:rPr>
        <w:t xml:space="preserve"> №</w:t>
      </w:r>
      <w:r w:rsidR="00330686" w:rsidRPr="00D85E3E">
        <w:rPr>
          <w:b/>
          <w:bCs/>
          <w:color w:val="000000"/>
          <w:sz w:val="24"/>
          <w:szCs w:val="24"/>
        </w:rPr>
        <w:t xml:space="preserve"> </w:t>
      </w:r>
      <w:r w:rsidR="00D85E3E" w:rsidRPr="00D85E3E">
        <w:rPr>
          <w:b/>
          <w:bCs/>
          <w:color w:val="000000"/>
          <w:sz w:val="24"/>
          <w:szCs w:val="24"/>
        </w:rPr>
        <w:t>01</w:t>
      </w:r>
    </w:p>
    <w:p w14:paraId="25136B6A" w14:textId="77777777" w:rsidR="00D230B3" w:rsidRPr="00D85E3E" w:rsidRDefault="002F2C85" w:rsidP="00D85E3E">
      <w:pPr>
        <w:jc w:val="center"/>
        <w:rPr>
          <w:color w:val="000000"/>
          <w:sz w:val="24"/>
          <w:szCs w:val="24"/>
        </w:rPr>
      </w:pPr>
      <w:r w:rsidRPr="00D85E3E">
        <w:rPr>
          <w:color w:val="000000"/>
          <w:sz w:val="24"/>
          <w:szCs w:val="24"/>
        </w:rPr>
        <w:t>а</w:t>
      </w:r>
      <w:r w:rsidR="000E4DCE" w:rsidRPr="00D85E3E">
        <w:rPr>
          <w:color w:val="000000"/>
          <w:sz w:val="24"/>
          <w:szCs w:val="24"/>
        </w:rPr>
        <w:t>ренды</w:t>
      </w:r>
      <w:r w:rsidRPr="00D85E3E">
        <w:rPr>
          <w:color w:val="000000"/>
          <w:sz w:val="24"/>
          <w:szCs w:val="24"/>
        </w:rPr>
        <w:t xml:space="preserve"> </w:t>
      </w:r>
      <w:r w:rsidR="00FC4C74" w:rsidRPr="00D85E3E">
        <w:rPr>
          <w:color w:val="000000"/>
          <w:sz w:val="24"/>
          <w:szCs w:val="24"/>
        </w:rPr>
        <w:t>части</w:t>
      </w:r>
      <w:r w:rsidR="000E4DCE" w:rsidRPr="00D85E3E">
        <w:rPr>
          <w:color w:val="000000"/>
          <w:sz w:val="24"/>
          <w:szCs w:val="24"/>
        </w:rPr>
        <w:t xml:space="preserve"> нежилого помещения,</w:t>
      </w:r>
      <w:r w:rsidR="006424DB" w:rsidRPr="00D85E3E">
        <w:rPr>
          <w:color w:val="000000"/>
          <w:sz w:val="24"/>
          <w:szCs w:val="24"/>
        </w:rPr>
        <w:t xml:space="preserve"> </w:t>
      </w:r>
      <w:r w:rsidR="000E4DCE" w:rsidRPr="00D85E3E">
        <w:rPr>
          <w:color w:val="000000"/>
          <w:sz w:val="24"/>
          <w:szCs w:val="24"/>
        </w:rPr>
        <w:t>находящегося в собственности муниципального образования</w:t>
      </w:r>
    </w:p>
    <w:p w14:paraId="750C84A4" w14:textId="77777777" w:rsidR="000E4DCE" w:rsidRPr="00D85E3E" w:rsidRDefault="000E4DCE" w:rsidP="00D85E3E">
      <w:pPr>
        <w:jc w:val="center"/>
        <w:rPr>
          <w:color w:val="000000"/>
          <w:sz w:val="24"/>
          <w:szCs w:val="24"/>
        </w:rPr>
      </w:pPr>
      <w:r w:rsidRPr="00D85E3E">
        <w:rPr>
          <w:color w:val="000000"/>
          <w:sz w:val="24"/>
          <w:szCs w:val="24"/>
        </w:rPr>
        <w:t xml:space="preserve"> «</w:t>
      </w:r>
      <w:r w:rsidR="004A5979" w:rsidRPr="00D85E3E">
        <w:rPr>
          <w:color w:val="000000"/>
          <w:sz w:val="24"/>
          <w:szCs w:val="24"/>
        </w:rPr>
        <w:t>Г</w:t>
      </w:r>
      <w:r w:rsidRPr="00D85E3E">
        <w:rPr>
          <w:color w:val="000000"/>
          <w:sz w:val="24"/>
          <w:szCs w:val="24"/>
        </w:rPr>
        <w:t>ородской</w:t>
      </w:r>
      <w:r w:rsidR="00D230B3" w:rsidRPr="00D85E3E">
        <w:rPr>
          <w:color w:val="000000"/>
          <w:sz w:val="24"/>
          <w:szCs w:val="24"/>
        </w:rPr>
        <w:t xml:space="preserve"> </w:t>
      </w:r>
      <w:r w:rsidRPr="00D85E3E">
        <w:rPr>
          <w:color w:val="000000"/>
          <w:sz w:val="24"/>
          <w:szCs w:val="24"/>
        </w:rPr>
        <w:t>округ Подольск Московской области»</w:t>
      </w:r>
    </w:p>
    <w:p w14:paraId="7C497E30" w14:textId="77777777" w:rsidR="00AE19F0" w:rsidRPr="00D85E3E" w:rsidRDefault="00AE19F0" w:rsidP="00D85E3E">
      <w:pPr>
        <w:rPr>
          <w:color w:val="000000"/>
          <w:sz w:val="24"/>
          <w:szCs w:val="24"/>
        </w:rPr>
      </w:pPr>
    </w:p>
    <w:p w14:paraId="2A7AE5F5" w14:textId="39784C19" w:rsidR="000E4DCE" w:rsidRPr="00D85E3E" w:rsidRDefault="00B73C97" w:rsidP="00D85E3E">
      <w:pPr>
        <w:rPr>
          <w:color w:val="000000"/>
          <w:sz w:val="24"/>
          <w:szCs w:val="24"/>
        </w:rPr>
      </w:pPr>
      <w:r w:rsidRPr="00D85E3E">
        <w:rPr>
          <w:color w:val="000000"/>
          <w:sz w:val="24"/>
          <w:szCs w:val="24"/>
        </w:rPr>
        <w:t xml:space="preserve"> </w:t>
      </w:r>
      <w:r w:rsidR="004A5979" w:rsidRPr="00D85E3E">
        <w:rPr>
          <w:color w:val="000000"/>
          <w:sz w:val="24"/>
          <w:szCs w:val="24"/>
        </w:rPr>
        <w:t>Городской округ Подольск</w:t>
      </w:r>
      <w:r w:rsidR="000E4DCE" w:rsidRPr="00D85E3E">
        <w:rPr>
          <w:color w:val="000000"/>
          <w:sz w:val="24"/>
          <w:szCs w:val="24"/>
        </w:rPr>
        <w:t xml:space="preserve">                                                     </w:t>
      </w:r>
      <w:r w:rsidR="00D85E3E">
        <w:rPr>
          <w:color w:val="000000"/>
          <w:sz w:val="24"/>
          <w:szCs w:val="24"/>
        </w:rPr>
        <w:t xml:space="preserve">                         </w:t>
      </w:r>
      <w:proofErr w:type="gramStart"/>
      <w:r w:rsidR="00D85E3E">
        <w:rPr>
          <w:color w:val="000000"/>
          <w:sz w:val="24"/>
          <w:szCs w:val="24"/>
        </w:rPr>
        <w:t xml:space="preserve">   </w:t>
      </w:r>
      <w:r w:rsidR="009C76BC" w:rsidRPr="00D85E3E">
        <w:rPr>
          <w:color w:val="000000"/>
          <w:sz w:val="24"/>
          <w:szCs w:val="24"/>
        </w:rPr>
        <w:t>«</w:t>
      </w:r>
      <w:proofErr w:type="gramEnd"/>
      <w:r w:rsidR="009C76BC" w:rsidRPr="00D85E3E">
        <w:rPr>
          <w:color w:val="000000"/>
          <w:sz w:val="24"/>
          <w:szCs w:val="24"/>
        </w:rPr>
        <w:t>___» _______</w:t>
      </w:r>
      <w:r w:rsidR="007C4AD8" w:rsidRPr="00D85E3E">
        <w:rPr>
          <w:color w:val="000000"/>
          <w:sz w:val="24"/>
          <w:szCs w:val="24"/>
        </w:rPr>
        <w:t xml:space="preserve"> </w:t>
      </w:r>
      <w:r w:rsidR="00A518CF" w:rsidRPr="00D85E3E">
        <w:rPr>
          <w:color w:val="000000"/>
          <w:sz w:val="24"/>
          <w:szCs w:val="24"/>
        </w:rPr>
        <w:t xml:space="preserve"> </w:t>
      </w:r>
      <w:r w:rsidR="001F77BF" w:rsidRPr="00D85E3E">
        <w:rPr>
          <w:color w:val="000000"/>
          <w:sz w:val="24"/>
          <w:szCs w:val="24"/>
        </w:rPr>
        <w:t>20</w:t>
      </w:r>
      <w:r w:rsidR="009C76BC" w:rsidRPr="00D85E3E">
        <w:rPr>
          <w:color w:val="000000"/>
          <w:sz w:val="24"/>
          <w:szCs w:val="24"/>
        </w:rPr>
        <w:t>2</w:t>
      </w:r>
      <w:r w:rsidR="00745803" w:rsidRPr="00D85E3E">
        <w:rPr>
          <w:color w:val="000000"/>
          <w:sz w:val="24"/>
          <w:szCs w:val="24"/>
        </w:rPr>
        <w:t>6</w:t>
      </w:r>
      <w:r w:rsidR="00A518CF" w:rsidRPr="00D85E3E">
        <w:rPr>
          <w:color w:val="000000"/>
          <w:sz w:val="24"/>
          <w:szCs w:val="24"/>
        </w:rPr>
        <w:t xml:space="preserve"> </w:t>
      </w:r>
      <w:r w:rsidR="002B09A9" w:rsidRPr="00D85E3E">
        <w:rPr>
          <w:color w:val="000000"/>
          <w:sz w:val="24"/>
          <w:szCs w:val="24"/>
        </w:rPr>
        <w:t>г.</w:t>
      </w:r>
    </w:p>
    <w:p w14:paraId="47D4BED8" w14:textId="77777777" w:rsidR="000E4DCE" w:rsidRPr="00D85E3E" w:rsidRDefault="000E4DCE" w:rsidP="00D85E3E">
      <w:pPr>
        <w:rPr>
          <w:color w:val="000000"/>
          <w:sz w:val="24"/>
          <w:szCs w:val="24"/>
        </w:rPr>
      </w:pPr>
    </w:p>
    <w:p w14:paraId="47AA5250" w14:textId="23516B8E" w:rsidR="003D5498" w:rsidRPr="00D85E3E" w:rsidRDefault="00FE3A65" w:rsidP="00D85E3E">
      <w:pPr>
        <w:jc w:val="both"/>
        <w:rPr>
          <w:color w:val="000000"/>
          <w:sz w:val="24"/>
          <w:szCs w:val="24"/>
        </w:rPr>
      </w:pPr>
      <w:r w:rsidRPr="00D85E3E">
        <w:rPr>
          <w:b/>
          <w:color w:val="000000"/>
          <w:sz w:val="24"/>
          <w:szCs w:val="24"/>
        </w:rPr>
        <w:t xml:space="preserve"> </w:t>
      </w:r>
      <w:r w:rsidR="00B73C97" w:rsidRPr="00D85E3E">
        <w:rPr>
          <w:b/>
          <w:color w:val="000000"/>
          <w:sz w:val="24"/>
          <w:szCs w:val="24"/>
        </w:rPr>
        <w:tab/>
      </w:r>
      <w:r w:rsidR="00ED5F20" w:rsidRPr="0055611E">
        <w:rPr>
          <w:b/>
          <w:color w:val="000000"/>
          <w:sz w:val="24"/>
          <w:szCs w:val="24"/>
        </w:rPr>
        <w:t>Муниципальное учреждение культуры «</w:t>
      </w:r>
      <w:r w:rsidR="00961906" w:rsidRPr="0055611E">
        <w:rPr>
          <w:b/>
          <w:color w:val="000000"/>
          <w:sz w:val="24"/>
          <w:szCs w:val="24"/>
        </w:rPr>
        <w:t>Подольский драматический театр</w:t>
      </w:r>
      <w:r w:rsidR="00ED5F20" w:rsidRPr="0055611E">
        <w:rPr>
          <w:b/>
          <w:color w:val="000000"/>
          <w:sz w:val="24"/>
          <w:szCs w:val="24"/>
        </w:rPr>
        <w:t>» (сокр. – МУК «</w:t>
      </w:r>
      <w:r w:rsidR="00961906" w:rsidRPr="0055611E">
        <w:rPr>
          <w:b/>
          <w:color w:val="000000"/>
          <w:sz w:val="24"/>
          <w:szCs w:val="24"/>
        </w:rPr>
        <w:t>ПДТ»</w:t>
      </w:r>
      <w:r w:rsidR="00F72D8F" w:rsidRPr="0055611E">
        <w:rPr>
          <w:b/>
          <w:color w:val="000000"/>
          <w:sz w:val="24"/>
          <w:szCs w:val="24"/>
        </w:rPr>
        <w:t xml:space="preserve"> </w:t>
      </w:r>
      <w:r w:rsidR="00F72D8F" w:rsidRPr="0055611E">
        <w:rPr>
          <w:color w:val="000000"/>
          <w:sz w:val="24"/>
          <w:szCs w:val="24"/>
        </w:rPr>
        <w:t>(</w:t>
      </w:r>
      <w:r w:rsidR="00ED5F20" w:rsidRPr="0055611E">
        <w:rPr>
          <w:color w:val="000000"/>
          <w:sz w:val="24"/>
          <w:szCs w:val="24"/>
        </w:rPr>
        <w:t>свидетельство о внесении записи в Единый государственный реестр юридических лиц</w:t>
      </w:r>
      <w:r w:rsidR="009C7324" w:rsidRPr="0055611E">
        <w:rPr>
          <w:color w:val="000000"/>
          <w:sz w:val="24"/>
          <w:szCs w:val="24"/>
        </w:rPr>
        <w:t xml:space="preserve"> </w:t>
      </w:r>
      <w:r w:rsidR="0055611E" w:rsidRPr="0055611E">
        <w:rPr>
          <w:color w:val="000000"/>
          <w:sz w:val="24"/>
          <w:szCs w:val="24"/>
        </w:rPr>
        <w:t>от 17</w:t>
      </w:r>
      <w:r w:rsidR="00ED5F20" w:rsidRPr="0055611E">
        <w:rPr>
          <w:color w:val="000000"/>
          <w:sz w:val="24"/>
          <w:szCs w:val="24"/>
        </w:rPr>
        <w:t xml:space="preserve"> </w:t>
      </w:r>
      <w:r w:rsidR="0055611E" w:rsidRPr="0055611E">
        <w:rPr>
          <w:color w:val="000000"/>
          <w:sz w:val="24"/>
          <w:szCs w:val="24"/>
        </w:rPr>
        <w:t>октября 2012</w:t>
      </w:r>
      <w:r w:rsidR="00ED5F20" w:rsidRPr="0055611E">
        <w:rPr>
          <w:color w:val="000000"/>
          <w:sz w:val="24"/>
          <w:szCs w:val="24"/>
        </w:rPr>
        <w:t xml:space="preserve"> года</w:t>
      </w:r>
      <w:r w:rsidR="0055611E" w:rsidRPr="0055611E">
        <w:rPr>
          <w:color w:val="000000"/>
          <w:sz w:val="24"/>
          <w:szCs w:val="24"/>
        </w:rPr>
        <w:t xml:space="preserve"> серия 50 № 011502867</w:t>
      </w:r>
      <w:r w:rsidR="00E70BA4" w:rsidRPr="0055611E">
        <w:rPr>
          <w:color w:val="000000"/>
          <w:sz w:val="24"/>
          <w:szCs w:val="24"/>
        </w:rPr>
        <w:t>,</w:t>
      </w:r>
      <w:r w:rsidR="00ED5F20" w:rsidRPr="0055611E">
        <w:rPr>
          <w:color w:val="000000"/>
          <w:sz w:val="24"/>
          <w:szCs w:val="24"/>
        </w:rPr>
        <w:t xml:space="preserve"> выданное </w:t>
      </w:r>
      <w:r w:rsidR="0055611E" w:rsidRPr="0055611E">
        <w:rPr>
          <w:color w:val="000000"/>
          <w:sz w:val="24"/>
          <w:szCs w:val="24"/>
        </w:rPr>
        <w:t>Международной инспекцией Федеральной налоговой службы России № 5 по Московской области</w:t>
      </w:r>
      <w:r w:rsidR="0055611E">
        <w:rPr>
          <w:color w:val="000000"/>
          <w:sz w:val="24"/>
          <w:szCs w:val="24"/>
        </w:rPr>
        <w:t xml:space="preserve"> </w:t>
      </w:r>
      <w:r w:rsidR="00F72D8F" w:rsidRPr="0055611E">
        <w:rPr>
          <w:color w:val="000000"/>
          <w:sz w:val="24"/>
          <w:szCs w:val="24"/>
        </w:rPr>
        <w:t xml:space="preserve">за основным государственным регистрационным номером </w:t>
      </w:r>
      <w:r w:rsidR="0055611E" w:rsidRPr="0055611E">
        <w:rPr>
          <w:color w:val="000000"/>
          <w:sz w:val="24"/>
          <w:szCs w:val="24"/>
        </w:rPr>
        <w:t>1085074005940</w:t>
      </w:r>
      <w:r w:rsidR="00ED5F20" w:rsidRPr="0055611E">
        <w:rPr>
          <w:color w:val="000000"/>
          <w:sz w:val="24"/>
          <w:szCs w:val="24"/>
        </w:rPr>
        <w:t>)</w:t>
      </w:r>
      <w:r w:rsidR="00F72D8F" w:rsidRPr="0055611E">
        <w:rPr>
          <w:color w:val="000000"/>
          <w:sz w:val="24"/>
          <w:szCs w:val="24"/>
        </w:rPr>
        <w:t>, действующее</w:t>
      </w:r>
      <w:r w:rsidR="00F72D8F" w:rsidRPr="00D85E3E">
        <w:rPr>
          <w:color w:val="000000"/>
          <w:sz w:val="24"/>
          <w:szCs w:val="24"/>
        </w:rPr>
        <w:t xml:space="preserve"> на основании </w:t>
      </w:r>
      <w:r w:rsidR="00ED5F20" w:rsidRPr="00D85E3E">
        <w:rPr>
          <w:color w:val="000000"/>
          <w:sz w:val="24"/>
          <w:szCs w:val="24"/>
        </w:rPr>
        <w:t>Устава</w:t>
      </w:r>
      <w:r w:rsidR="00F72D8F" w:rsidRPr="00D85E3E">
        <w:rPr>
          <w:color w:val="000000"/>
          <w:sz w:val="24"/>
          <w:szCs w:val="24"/>
        </w:rPr>
        <w:t>, именуемое в дальнейшем «Арендодатель</w:t>
      </w:r>
      <w:r w:rsidR="002507E0" w:rsidRPr="00D85E3E">
        <w:rPr>
          <w:color w:val="000000"/>
          <w:sz w:val="24"/>
          <w:szCs w:val="24"/>
        </w:rPr>
        <w:t xml:space="preserve">», </w:t>
      </w:r>
      <w:r w:rsidR="00ED5F20" w:rsidRPr="00D85E3E">
        <w:rPr>
          <w:color w:val="000000"/>
          <w:sz w:val="24"/>
          <w:szCs w:val="24"/>
        </w:rPr>
        <w:t xml:space="preserve">в лице директора </w:t>
      </w:r>
      <w:r w:rsidR="00961906" w:rsidRPr="00D85E3E">
        <w:rPr>
          <w:color w:val="000000"/>
          <w:sz w:val="24"/>
          <w:szCs w:val="24"/>
        </w:rPr>
        <w:t>Ефремова Олега Олеговича</w:t>
      </w:r>
      <w:r w:rsidR="00ED5F20" w:rsidRPr="00D85E3E">
        <w:rPr>
          <w:color w:val="000000"/>
          <w:sz w:val="24"/>
          <w:szCs w:val="24"/>
        </w:rPr>
        <w:t xml:space="preserve"> </w:t>
      </w:r>
      <w:r w:rsidR="00F72D8F" w:rsidRPr="00D85E3E">
        <w:rPr>
          <w:color w:val="000000"/>
          <w:sz w:val="24"/>
          <w:szCs w:val="24"/>
        </w:rPr>
        <w:t xml:space="preserve"> </w:t>
      </w:r>
      <w:r w:rsidR="00E52C74" w:rsidRPr="00D85E3E">
        <w:rPr>
          <w:color w:val="000000"/>
          <w:sz w:val="24"/>
          <w:szCs w:val="24"/>
        </w:rPr>
        <w:t>и</w:t>
      </w:r>
      <w:r w:rsidR="00F52863" w:rsidRPr="00D85E3E">
        <w:rPr>
          <w:color w:val="000000"/>
          <w:sz w:val="24"/>
          <w:szCs w:val="24"/>
        </w:rPr>
        <w:t>_______________________________</w:t>
      </w:r>
      <w:r w:rsidR="002507E0" w:rsidRPr="00D85E3E">
        <w:rPr>
          <w:color w:val="000000"/>
          <w:sz w:val="24"/>
          <w:szCs w:val="24"/>
        </w:rPr>
        <w:t>,</w:t>
      </w:r>
      <w:r w:rsidR="00E70BA4" w:rsidRPr="00D85E3E">
        <w:rPr>
          <w:color w:val="000000"/>
          <w:sz w:val="24"/>
          <w:szCs w:val="24"/>
        </w:rPr>
        <w:t xml:space="preserve"> </w:t>
      </w:r>
      <w:r w:rsidR="002507E0" w:rsidRPr="00D85E3E">
        <w:rPr>
          <w:color w:val="000000"/>
          <w:sz w:val="24"/>
          <w:szCs w:val="24"/>
        </w:rPr>
        <w:t xml:space="preserve"> именуемый в дальнейшем «Арендатор»</w:t>
      </w:r>
      <w:r w:rsidR="001C6CD5" w:rsidRPr="00D85E3E">
        <w:rPr>
          <w:color w:val="000000"/>
          <w:sz w:val="24"/>
          <w:szCs w:val="24"/>
        </w:rPr>
        <w:t>,</w:t>
      </w:r>
      <w:r w:rsidR="00834AAA" w:rsidRPr="00D85E3E">
        <w:rPr>
          <w:color w:val="000000"/>
          <w:sz w:val="24"/>
          <w:szCs w:val="24"/>
        </w:rPr>
        <w:t xml:space="preserve"> </w:t>
      </w:r>
      <w:r w:rsidR="00A83828" w:rsidRPr="00D85E3E">
        <w:rPr>
          <w:color w:val="000000"/>
          <w:sz w:val="24"/>
          <w:szCs w:val="24"/>
        </w:rPr>
        <w:t xml:space="preserve"> </w:t>
      </w:r>
      <w:r w:rsidR="00C70152" w:rsidRPr="00D85E3E">
        <w:rPr>
          <w:color w:val="000000"/>
          <w:sz w:val="24"/>
          <w:szCs w:val="24"/>
        </w:rPr>
        <w:t>в лице</w:t>
      </w:r>
      <w:r w:rsidR="00D85E3E" w:rsidRPr="00D85E3E">
        <w:rPr>
          <w:color w:val="000000"/>
          <w:sz w:val="24"/>
          <w:szCs w:val="24"/>
        </w:rPr>
        <w:t>________________</w:t>
      </w:r>
      <w:r w:rsidR="00F52863" w:rsidRPr="00D85E3E">
        <w:rPr>
          <w:color w:val="000000"/>
          <w:sz w:val="24"/>
          <w:szCs w:val="24"/>
        </w:rPr>
        <w:t>______</w:t>
      </w:r>
      <w:r w:rsidR="00C70152" w:rsidRPr="00D85E3E">
        <w:rPr>
          <w:color w:val="000000"/>
          <w:sz w:val="24"/>
          <w:szCs w:val="24"/>
        </w:rPr>
        <w:t xml:space="preserve">, </w:t>
      </w:r>
      <w:r w:rsidR="00C6719B" w:rsidRPr="00D85E3E">
        <w:rPr>
          <w:color w:val="000000"/>
          <w:sz w:val="24"/>
          <w:szCs w:val="24"/>
        </w:rPr>
        <w:t xml:space="preserve">вместе именуемые «Стороны», во исполнение постановления Администрации Городского округа Подольск </w:t>
      </w:r>
      <w:r w:rsidR="00C6719B" w:rsidRPr="0055611E">
        <w:rPr>
          <w:color w:val="000000"/>
          <w:sz w:val="24"/>
          <w:szCs w:val="24"/>
        </w:rPr>
        <w:t xml:space="preserve">от _______№ ____ «_________________», </w:t>
      </w:r>
      <w:r w:rsidR="00A57FAB" w:rsidRPr="0055611E">
        <w:rPr>
          <w:color w:val="000000"/>
          <w:sz w:val="24"/>
          <w:szCs w:val="24"/>
        </w:rPr>
        <w:t>по</w:t>
      </w:r>
      <w:r w:rsidR="00A57FAB" w:rsidRPr="00D85E3E">
        <w:rPr>
          <w:color w:val="000000"/>
          <w:sz w:val="24"/>
          <w:szCs w:val="24"/>
        </w:rPr>
        <w:t xml:space="preserve"> согласованию </w:t>
      </w:r>
      <w:r w:rsidR="00A53BEC" w:rsidRPr="00D85E3E">
        <w:rPr>
          <w:color w:val="000000"/>
          <w:sz w:val="24"/>
          <w:szCs w:val="24"/>
        </w:rPr>
        <w:t>с</w:t>
      </w:r>
      <w:r w:rsidR="004A5979" w:rsidRPr="00D85E3E">
        <w:rPr>
          <w:b/>
          <w:color w:val="000000"/>
          <w:sz w:val="24"/>
          <w:szCs w:val="24"/>
        </w:rPr>
        <w:t xml:space="preserve"> </w:t>
      </w:r>
      <w:r w:rsidR="00F56085" w:rsidRPr="00D85E3E">
        <w:rPr>
          <w:b/>
          <w:bCs/>
          <w:color w:val="1A1A1A"/>
          <w:sz w:val="24"/>
          <w:szCs w:val="24"/>
          <w:shd w:val="clear" w:color="auto" w:fill="FFFFFF"/>
        </w:rPr>
        <w:t>Комитетом имущественных и земельных отношений Администрации Городского округа  Подольск </w:t>
      </w:r>
      <w:r w:rsidR="00F56085" w:rsidRPr="00D85E3E">
        <w:rPr>
          <w:color w:val="1A1A1A"/>
          <w:sz w:val="24"/>
          <w:szCs w:val="24"/>
          <w:shd w:val="clear" w:color="auto" w:fill="FFFFFF"/>
        </w:rPr>
        <w:t>(зарегистрирован Межрайонной инспекцией Федеральной налоговой службы № 23  по Московской области 17.12.2015 за основным государственным регистрационным номером </w:t>
      </w:r>
      <w:r w:rsidR="00F56085" w:rsidRPr="00D85E3E">
        <w:rPr>
          <w:rStyle w:val="wmi-callto"/>
          <w:color w:val="1A1A1A"/>
          <w:sz w:val="24"/>
          <w:szCs w:val="24"/>
          <w:shd w:val="clear" w:color="auto" w:fill="FFFFFF"/>
        </w:rPr>
        <w:t>1155074010288</w:t>
      </w:r>
      <w:r w:rsidR="00F56085" w:rsidRPr="00D85E3E">
        <w:rPr>
          <w:color w:val="1A1A1A"/>
          <w:sz w:val="24"/>
          <w:szCs w:val="24"/>
          <w:shd w:val="clear" w:color="auto" w:fill="FFFFFF"/>
        </w:rPr>
        <w:t>, свидетельство о государственной регистрации юридического лица серия 50  № </w:t>
      </w:r>
      <w:r w:rsidR="00F56085" w:rsidRPr="00D85E3E">
        <w:rPr>
          <w:rStyle w:val="wmi-callto"/>
          <w:color w:val="1A1A1A"/>
          <w:sz w:val="24"/>
          <w:szCs w:val="24"/>
          <w:shd w:val="clear" w:color="auto" w:fill="FFFFFF"/>
        </w:rPr>
        <w:t>014476044</w:t>
      </w:r>
      <w:r w:rsidR="00F56085" w:rsidRPr="00D85E3E">
        <w:rPr>
          <w:color w:val="1A1A1A"/>
          <w:sz w:val="24"/>
          <w:szCs w:val="24"/>
          <w:shd w:val="clear" w:color="auto" w:fill="FFFFFF"/>
        </w:rPr>
        <w:t xml:space="preserve">), именуемый в дальнейшем «Ссудодатель», действующий на основании Положения о Комитете, в лице председателя Комитета </w:t>
      </w:r>
      <w:proofErr w:type="spellStart"/>
      <w:r w:rsidR="00F56085" w:rsidRPr="00D85E3E">
        <w:rPr>
          <w:color w:val="1A1A1A"/>
          <w:sz w:val="24"/>
          <w:szCs w:val="24"/>
          <w:shd w:val="clear" w:color="auto" w:fill="FFFFFF"/>
        </w:rPr>
        <w:t>Правдолюбовой</w:t>
      </w:r>
      <w:proofErr w:type="spellEnd"/>
      <w:r w:rsidR="00F56085" w:rsidRPr="00D85E3E">
        <w:rPr>
          <w:color w:val="1A1A1A"/>
          <w:sz w:val="24"/>
          <w:szCs w:val="24"/>
          <w:shd w:val="clear" w:color="auto" w:fill="FFFFFF"/>
        </w:rPr>
        <w:t xml:space="preserve"> Надежды Александровны,</w:t>
      </w:r>
      <w:r w:rsidR="00DD78CE" w:rsidRPr="00D85E3E">
        <w:rPr>
          <w:color w:val="000000"/>
          <w:sz w:val="24"/>
          <w:szCs w:val="24"/>
        </w:rPr>
        <w:t xml:space="preserve"> </w:t>
      </w:r>
      <w:r w:rsidR="003D5498" w:rsidRPr="00D85E3E">
        <w:rPr>
          <w:color w:val="000000"/>
          <w:sz w:val="24"/>
          <w:szCs w:val="24"/>
        </w:rPr>
        <w:t>заключили настоящий Договор о нижеследующем:</w:t>
      </w:r>
    </w:p>
    <w:p w14:paraId="26E9B2B4" w14:textId="77777777" w:rsidR="00D85E3E" w:rsidRPr="00D85E3E" w:rsidRDefault="00D85E3E" w:rsidP="00D85E3E">
      <w:pPr>
        <w:jc w:val="center"/>
        <w:rPr>
          <w:color w:val="000000"/>
          <w:sz w:val="24"/>
          <w:szCs w:val="24"/>
        </w:rPr>
      </w:pPr>
    </w:p>
    <w:p w14:paraId="6C24ABD7" w14:textId="1343B0FE" w:rsidR="000E4DCE" w:rsidRPr="00D85E3E" w:rsidRDefault="000E4DCE" w:rsidP="00D85E3E">
      <w:pPr>
        <w:jc w:val="center"/>
        <w:rPr>
          <w:color w:val="000000"/>
          <w:sz w:val="24"/>
          <w:szCs w:val="24"/>
        </w:rPr>
      </w:pPr>
      <w:r w:rsidRPr="00D85E3E">
        <w:rPr>
          <w:color w:val="000000"/>
          <w:sz w:val="24"/>
          <w:szCs w:val="24"/>
        </w:rPr>
        <w:t>ПРЕДМЕТ ДОГОВОРА.</w:t>
      </w:r>
    </w:p>
    <w:p w14:paraId="3CE2D148" w14:textId="1A7AE519" w:rsidR="00233861" w:rsidRPr="00D85E3E" w:rsidRDefault="000E4DCE" w:rsidP="00D85E3E">
      <w:pPr>
        <w:numPr>
          <w:ilvl w:val="1"/>
          <w:numId w:val="7"/>
        </w:numPr>
        <w:ind w:left="0" w:firstLine="270"/>
        <w:jc w:val="both"/>
        <w:rPr>
          <w:color w:val="000000"/>
          <w:sz w:val="24"/>
          <w:szCs w:val="24"/>
        </w:rPr>
      </w:pPr>
      <w:r w:rsidRPr="00D85E3E">
        <w:rPr>
          <w:color w:val="000000"/>
          <w:sz w:val="24"/>
          <w:szCs w:val="24"/>
        </w:rPr>
        <w:t xml:space="preserve">Арендодатель предоставляет, а Арендатор принимает во временное владение и пользование </w:t>
      </w:r>
      <w:r w:rsidR="00FC4C74" w:rsidRPr="00D85E3E">
        <w:rPr>
          <w:color w:val="000000"/>
          <w:sz w:val="24"/>
          <w:szCs w:val="24"/>
        </w:rPr>
        <w:t>ча</w:t>
      </w:r>
      <w:r w:rsidR="00F954A6" w:rsidRPr="00D85E3E">
        <w:rPr>
          <w:color w:val="000000"/>
          <w:sz w:val="24"/>
          <w:szCs w:val="24"/>
        </w:rPr>
        <w:t>с</w:t>
      </w:r>
      <w:r w:rsidR="00FC4C74" w:rsidRPr="00D85E3E">
        <w:rPr>
          <w:color w:val="000000"/>
          <w:sz w:val="24"/>
          <w:szCs w:val="24"/>
        </w:rPr>
        <w:t xml:space="preserve">ть </w:t>
      </w:r>
      <w:r w:rsidRPr="00D85E3E">
        <w:rPr>
          <w:color w:val="000000"/>
          <w:sz w:val="24"/>
          <w:szCs w:val="24"/>
        </w:rPr>
        <w:t>нежило</w:t>
      </w:r>
      <w:r w:rsidR="00FC4C74" w:rsidRPr="00D85E3E">
        <w:rPr>
          <w:color w:val="000000"/>
          <w:sz w:val="24"/>
          <w:szCs w:val="24"/>
        </w:rPr>
        <w:t>го</w:t>
      </w:r>
      <w:r w:rsidRPr="00D85E3E">
        <w:rPr>
          <w:color w:val="000000"/>
          <w:sz w:val="24"/>
          <w:szCs w:val="24"/>
        </w:rPr>
        <w:t xml:space="preserve"> помещени</w:t>
      </w:r>
      <w:r w:rsidR="00FC4C74" w:rsidRPr="00D85E3E">
        <w:rPr>
          <w:color w:val="000000"/>
          <w:sz w:val="24"/>
          <w:szCs w:val="24"/>
        </w:rPr>
        <w:t>я</w:t>
      </w:r>
      <w:r w:rsidRPr="00D85E3E">
        <w:rPr>
          <w:color w:val="000000"/>
          <w:sz w:val="24"/>
          <w:szCs w:val="24"/>
        </w:rPr>
        <w:t>, расположенно</w:t>
      </w:r>
      <w:r w:rsidR="00FC4C74" w:rsidRPr="00D85E3E">
        <w:rPr>
          <w:color w:val="000000"/>
          <w:sz w:val="24"/>
          <w:szCs w:val="24"/>
        </w:rPr>
        <w:t>го</w:t>
      </w:r>
      <w:r w:rsidRPr="00D85E3E">
        <w:rPr>
          <w:color w:val="000000"/>
          <w:sz w:val="24"/>
          <w:szCs w:val="24"/>
        </w:rPr>
        <w:t xml:space="preserve"> по адресу</w:t>
      </w:r>
      <w:r w:rsidR="00DD78CE" w:rsidRPr="00D85E3E">
        <w:rPr>
          <w:color w:val="000000"/>
          <w:sz w:val="24"/>
          <w:szCs w:val="24"/>
        </w:rPr>
        <w:t xml:space="preserve">: </w:t>
      </w:r>
      <w:r w:rsidR="00DD78CE" w:rsidRPr="00D85E3E">
        <w:rPr>
          <w:b/>
          <w:color w:val="000000"/>
          <w:sz w:val="24"/>
          <w:szCs w:val="24"/>
        </w:rPr>
        <w:t>1421</w:t>
      </w:r>
      <w:r w:rsidR="004B5E00" w:rsidRPr="00D85E3E">
        <w:rPr>
          <w:b/>
          <w:color w:val="000000"/>
          <w:sz w:val="24"/>
          <w:szCs w:val="24"/>
        </w:rPr>
        <w:t>0</w:t>
      </w:r>
      <w:r w:rsidR="00961906" w:rsidRPr="00D85E3E">
        <w:rPr>
          <w:b/>
          <w:color w:val="000000"/>
          <w:sz w:val="24"/>
          <w:szCs w:val="24"/>
        </w:rPr>
        <w:t>3</w:t>
      </w:r>
      <w:r w:rsidR="00DD78CE" w:rsidRPr="00D85E3E">
        <w:rPr>
          <w:b/>
          <w:color w:val="000000"/>
          <w:sz w:val="24"/>
          <w:szCs w:val="24"/>
        </w:rPr>
        <w:t xml:space="preserve">, Московская область, Городской округ Подольск, </w:t>
      </w:r>
      <w:r w:rsidR="006557E7">
        <w:rPr>
          <w:b/>
          <w:color w:val="000000"/>
          <w:sz w:val="24"/>
          <w:szCs w:val="24"/>
        </w:rPr>
        <w:t xml:space="preserve">город Подольск, улица </w:t>
      </w:r>
      <w:r w:rsidR="00961906" w:rsidRPr="00D85E3E">
        <w:rPr>
          <w:b/>
          <w:color w:val="000000"/>
          <w:sz w:val="24"/>
          <w:szCs w:val="24"/>
        </w:rPr>
        <w:t>Железнодорожная</w:t>
      </w:r>
      <w:r w:rsidR="006557E7">
        <w:rPr>
          <w:b/>
          <w:color w:val="000000"/>
          <w:sz w:val="24"/>
          <w:szCs w:val="24"/>
        </w:rPr>
        <w:t>, дом</w:t>
      </w:r>
      <w:r w:rsidR="00DD78CE" w:rsidRPr="00D85E3E">
        <w:rPr>
          <w:b/>
          <w:color w:val="000000"/>
          <w:sz w:val="24"/>
          <w:szCs w:val="24"/>
        </w:rPr>
        <w:t xml:space="preserve"> </w:t>
      </w:r>
      <w:r w:rsidR="004B5E00" w:rsidRPr="00D85E3E">
        <w:rPr>
          <w:b/>
          <w:color w:val="000000"/>
          <w:sz w:val="24"/>
          <w:szCs w:val="24"/>
        </w:rPr>
        <w:t>2</w:t>
      </w:r>
      <w:r w:rsidR="00961906" w:rsidRPr="00D85E3E">
        <w:rPr>
          <w:b/>
          <w:color w:val="000000"/>
          <w:sz w:val="24"/>
          <w:szCs w:val="24"/>
        </w:rPr>
        <w:t>0 А</w:t>
      </w:r>
      <w:r w:rsidR="008E519B" w:rsidRPr="00D85E3E">
        <w:rPr>
          <w:b/>
          <w:color w:val="000000"/>
          <w:sz w:val="24"/>
          <w:szCs w:val="24"/>
        </w:rPr>
        <w:t xml:space="preserve">, </w:t>
      </w:r>
      <w:r w:rsidR="00FC4C74" w:rsidRPr="00D85E3E">
        <w:rPr>
          <w:b/>
          <w:color w:val="000000"/>
          <w:sz w:val="24"/>
          <w:szCs w:val="24"/>
        </w:rPr>
        <w:t xml:space="preserve">площадью </w:t>
      </w:r>
      <w:r w:rsidR="006557E7" w:rsidRPr="006557E7">
        <w:rPr>
          <w:b/>
          <w:color w:val="000000"/>
          <w:sz w:val="24"/>
          <w:szCs w:val="24"/>
        </w:rPr>
        <w:t>8</w:t>
      </w:r>
      <w:r w:rsidR="00DD78CE" w:rsidRPr="006557E7">
        <w:rPr>
          <w:b/>
          <w:color w:val="000000"/>
          <w:sz w:val="24"/>
          <w:szCs w:val="24"/>
        </w:rPr>
        <w:t>,</w:t>
      </w:r>
      <w:r w:rsidR="004B5E00" w:rsidRPr="006557E7">
        <w:rPr>
          <w:b/>
          <w:color w:val="000000"/>
          <w:sz w:val="24"/>
          <w:szCs w:val="24"/>
        </w:rPr>
        <w:t>0</w:t>
      </w:r>
      <w:r w:rsidR="00DD78CE" w:rsidRPr="00D85E3E">
        <w:rPr>
          <w:b/>
          <w:color w:val="000000"/>
          <w:sz w:val="24"/>
          <w:szCs w:val="24"/>
        </w:rPr>
        <w:t xml:space="preserve"> </w:t>
      </w:r>
      <w:r w:rsidR="00FC4C74" w:rsidRPr="00D85E3E">
        <w:rPr>
          <w:b/>
          <w:color w:val="000000"/>
          <w:sz w:val="24"/>
          <w:szCs w:val="24"/>
        </w:rPr>
        <w:t xml:space="preserve">кв. м, </w:t>
      </w:r>
      <w:r w:rsidR="00FC4C74" w:rsidRPr="00D85E3E">
        <w:rPr>
          <w:color w:val="000000"/>
          <w:sz w:val="24"/>
          <w:szCs w:val="24"/>
        </w:rPr>
        <w:t>согласно поэтажному плану:</w:t>
      </w:r>
      <w:r w:rsidR="00FC4C74" w:rsidRPr="00D85E3E">
        <w:rPr>
          <w:bCs/>
          <w:iCs/>
          <w:color w:val="000000"/>
          <w:sz w:val="24"/>
          <w:szCs w:val="24"/>
        </w:rPr>
        <w:t xml:space="preserve"> </w:t>
      </w:r>
      <w:r w:rsidR="00691F9D" w:rsidRPr="00D85E3E">
        <w:rPr>
          <w:bCs/>
          <w:iCs/>
          <w:color w:val="000000"/>
          <w:sz w:val="24"/>
          <w:szCs w:val="24"/>
        </w:rPr>
        <w:t xml:space="preserve">часть </w:t>
      </w:r>
      <w:r w:rsidR="00DD78CE" w:rsidRPr="00D85E3E">
        <w:rPr>
          <w:bCs/>
          <w:iCs/>
          <w:color w:val="000000"/>
          <w:sz w:val="24"/>
          <w:szCs w:val="24"/>
        </w:rPr>
        <w:t xml:space="preserve">фойе </w:t>
      </w:r>
      <w:r w:rsidR="00745803" w:rsidRPr="00D85E3E">
        <w:rPr>
          <w:bCs/>
          <w:iCs/>
          <w:color w:val="000000"/>
          <w:sz w:val="24"/>
          <w:szCs w:val="24"/>
        </w:rPr>
        <w:t>здания МУК «ПДТ»</w:t>
      </w:r>
      <w:r w:rsidR="00DD78CE" w:rsidRPr="00D85E3E">
        <w:rPr>
          <w:bCs/>
          <w:iCs/>
          <w:color w:val="000000"/>
          <w:sz w:val="24"/>
          <w:szCs w:val="24"/>
        </w:rPr>
        <w:t xml:space="preserve"> </w:t>
      </w:r>
      <w:r w:rsidR="00E57C2A" w:rsidRPr="00D85E3E">
        <w:rPr>
          <w:color w:val="000000"/>
          <w:sz w:val="24"/>
          <w:szCs w:val="24"/>
        </w:rPr>
        <w:t xml:space="preserve">(далее – имущество). </w:t>
      </w:r>
      <w:r w:rsidR="00233861" w:rsidRPr="00D85E3E">
        <w:rPr>
          <w:color w:val="000000"/>
          <w:sz w:val="24"/>
          <w:szCs w:val="24"/>
        </w:rPr>
        <w:t xml:space="preserve">  </w:t>
      </w:r>
    </w:p>
    <w:p w14:paraId="648395B7" w14:textId="415C3375" w:rsidR="004337EA" w:rsidRPr="00D85E3E" w:rsidRDefault="00C90CBD" w:rsidP="00D85E3E">
      <w:pPr>
        <w:ind w:firstLine="270"/>
        <w:jc w:val="both"/>
        <w:rPr>
          <w:b/>
          <w:color w:val="000000"/>
          <w:sz w:val="24"/>
          <w:szCs w:val="24"/>
        </w:rPr>
      </w:pPr>
      <w:r w:rsidRPr="00D85E3E">
        <w:rPr>
          <w:color w:val="000000"/>
          <w:sz w:val="24"/>
          <w:szCs w:val="24"/>
        </w:rPr>
        <w:t xml:space="preserve">      </w:t>
      </w:r>
      <w:r w:rsidR="00E57C2A" w:rsidRPr="00D85E3E">
        <w:rPr>
          <w:color w:val="000000"/>
          <w:sz w:val="24"/>
          <w:szCs w:val="24"/>
        </w:rPr>
        <w:t xml:space="preserve">Указанное имущество </w:t>
      </w:r>
      <w:r w:rsidR="00A3724A" w:rsidRPr="00D85E3E">
        <w:rPr>
          <w:color w:val="000000"/>
          <w:sz w:val="24"/>
          <w:szCs w:val="24"/>
        </w:rPr>
        <w:t>является собственностью муниципального образования «</w:t>
      </w:r>
      <w:r w:rsidR="00947452" w:rsidRPr="00D85E3E">
        <w:rPr>
          <w:color w:val="000000"/>
          <w:sz w:val="24"/>
          <w:szCs w:val="24"/>
        </w:rPr>
        <w:t>Г</w:t>
      </w:r>
      <w:r w:rsidR="00A3724A" w:rsidRPr="00D85E3E">
        <w:rPr>
          <w:color w:val="000000"/>
          <w:sz w:val="24"/>
          <w:szCs w:val="24"/>
        </w:rPr>
        <w:t>ородской округ Подольск Московской области» и расположено в здании</w:t>
      </w:r>
      <w:r w:rsidR="00C25971" w:rsidRPr="00D85E3E">
        <w:rPr>
          <w:color w:val="000000"/>
          <w:sz w:val="24"/>
          <w:szCs w:val="24"/>
        </w:rPr>
        <w:t>,</w:t>
      </w:r>
      <w:r w:rsidR="00A3724A" w:rsidRPr="00D85E3E">
        <w:rPr>
          <w:color w:val="000000"/>
          <w:sz w:val="24"/>
          <w:szCs w:val="24"/>
        </w:rPr>
        <w:t xml:space="preserve"> </w:t>
      </w:r>
      <w:r w:rsidR="00C6719B" w:rsidRPr="00D85E3E">
        <w:rPr>
          <w:color w:val="000000"/>
          <w:sz w:val="24"/>
          <w:szCs w:val="24"/>
        </w:rPr>
        <w:t>находящемся в оперативном управлении МУК «</w:t>
      </w:r>
      <w:r w:rsidR="00961906" w:rsidRPr="00D85E3E">
        <w:rPr>
          <w:color w:val="000000"/>
          <w:sz w:val="24"/>
          <w:szCs w:val="24"/>
        </w:rPr>
        <w:t>ПДТ</w:t>
      </w:r>
      <w:r w:rsidR="00C6719B" w:rsidRPr="00D85E3E">
        <w:rPr>
          <w:color w:val="000000"/>
          <w:sz w:val="24"/>
          <w:szCs w:val="24"/>
        </w:rPr>
        <w:t>».</w:t>
      </w:r>
    </w:p>
    <w:p w14:paraId="2713702A" w14:textId="092EE6B9" w:rsidR="00087004" w:rsidRPr="00D85E3E" w:rsidRDefault="000E4DCE" w:rsidP="00D85E3E">
      <w:pPr>
        <w:jc w:val="both"/>
        <w:rPr>
          <w:b/>
          <w:color w:val="000000"/>
          <w:sz w:val="24"/>
          <w:szCs w:val="24"/>
        </w:rPr>
      </w:pPr>
      <w:r w:rsidRPr="00D85E3E">
        <w:rPr>
          <w:color w:val="000000"/>
          <w:sz w:val="24"/>
          <w:szCs w:val="24"/>
        </w:rPr>
        <w:t xml:space="preserve">     </w:t>
      </w:r>
      <w:r w:rsidR="000D0C68" w:rsidRPr="00D85E3E">
        <w:rPr>
          <w:color w:val="000000"/>
          <w:sz w:val="24"/>
          <w:szCs w:val="24"/>
        </w:rPr>
        <w:t>1.2.</w:t>
      </w:r>
      <w:r w:rsidR="00FC4C74" w:rsidRPr="00D85E3E">
        <w:rPr>
          <w:color w:val="000000"/>
          <w:sz w:val="24"/>
          <w:szCs w:val="24"/>
        </w:rPr>
        <w:t xml:space="preserve"> Имущество передается Арендатору</w:t>
      </w:r>
      <w:r w:rsidR="00C70152" w:rsidRPr="00D85E3E">
        <w:rPr>
          <w:color w:val="000000"/>
          <w:sz w:val="24"/>
          <w:szCs w:val="24"/>
        </w:rPr>
        <w:t xml:space="preserve"> </w:t>
      </w:r>
      <w:r w:rsidR="00C70152" w:rsidRPr="00D85E3E">
        <w:rPr>
          <w:b/>
          <w:color w:val="000000"/>
          <w:sz w:val="24"/>
          <w:szCs w:val="24"/>
        </w:rPr>
        <w:t>под розничную торговлю продуктами питания и напитками (организации</w:t>
      </w:r>
      <w:r w:rsidR="00D9709C" w:rsidRPr="00D85E3E">
        <w:rPr>
          <w:b/>
          <w:color w:val="000000"/>
          <w:sz w:val="24"/>
          <w:szCs w:val="24"/>
        </w:rPr>
        <w:t xml:space="preserve"> буфета</w:t>
      </w:r>
      <w:r w:rsidR="00C70152" w:rsidRPr="00D85E3E">
        <w:rPr>
          <w:b/>
          <w:color w:val="000000"/>
          <w:sz w:val="24"/>
          <w:szCs w:val="24"/>
        </w:rPr>
        <w:t>)</w:t>
      </w:r>
      <w:r w:rsidR="00087004" w:rsidRPr="00D85E3E">
        <w:rPr>
          <w:b/>
          <w:color w:val="000000"/>
          <w:sz w:val="24"/>
          <w:szCs w:val="24"/>
        </w:rPr>
        <w:t>.</w:t>
      </w:r>
    </w:p>
    <w:p w14:paraId="5BFB055A" w14:textId="5CFE559E" w:rsidR="00CE01F8" w:rsidRPr="00D85E3E" w:rsidRDefault="000D1985" w:rsidP="00D85E3E">
      <w:pPr>
        <w:jc w:val="both"/>
        <w:rPr>
          <w:color w:val="000000"/>
          <w:sz w:val="24"/>
          <w:szCs w:val="24"/>
        </w:rPr>
      </w:pPr>
      <w:r w:rsidRPr="00D85E3E">
        <w:rPr>
          <w:color w:val="000000"/>
          <w:sz w:val="24"/>
          <w:szCs w:val="24"/>
        </w:rPr>
        <w:t xml:space="preserve">  </w:t>
      </w:r>
      <w:r w:rsidR="00B12CEA" w:rsidRPr="00D85E3E">
        <w:rPr>
          <w:color w:val="000000"/>
          <w:sz w:val="24"/>
          <w:szCs w:val="24"/>
        </w:rPr>
        <w:t xml:space="preserve"> </w:t>
      </w:r>
      <w:r w:rsidR="00563DA2" w:rsidRPr="00D85E3E">
        <w:rPr>
          <w:color w:val="000000"/>
          <w:sz w:val="24"/>
          <w:szCs w:val="24"/>
        </w:rPr>
        <w:t xml:space="preserve">  1.3. Имущество, передаваемое в аренду, находится в собственности муниципального образования «</w:t>
      </w:r>
      <w:r w:rsidR="00947452" w:rsidRPr="00D85E3E">
        <w:rPr>
          <w:color w:val="000000"/>
          <w:sz w:val="24"/>
          <w:szCs w:val="24"/>
        </w:rPr>
        <w:t>Г</w:t>
      </w:r>
      <w:r w:rsidR="00563DA2" w:rsidRPr="00D85E3E">
        <w:rPr>
          <w:color w:val="000000"/>
          <w:sz w:val="24"/>
          <w:szCs w:val="24"/>
        </w:rPr>
        <w:t xml:space="preserve">ородской округ Подольск Московской области» и передача его в аренду не влечет передачу права собственности на него. </w:t>
      </w:r>
      <w:r w:rsidR="000E4DCE" w:rsidRPr="00D85E3E">
        <w:rPr>
          <w:color w:val="000000"/>
          <w:sz w:val="24"/>
          <w:szCs w:val="24"/>
        </w:rPr>
        <w:t xml:space="preserve">     </w:t>
      </w:r>
    </w:p>
    <w:p w14:paraId="48094821" w14:textId="77777777" w:rsidR="000F2965" w:rsidRPr="00D85E3E" w:rsidRDefault="000F2965" w:rsidP="00D85E3E">
      <w:pPr>
        <w:ind w:firstLine="284"/>
        <w:jc w:val="both"/>
        <w:rPr>
          <w:color w:val="000000"/>
          <w:sz w:val="24"/>
          <w:szCs w:val="24"/>
        </w:rPr>
      </w:pPr>
      <w:r w:rsidRPr="00D85E3E">
        <w:rPr>
          <w:color w:val="000000"/>
          <w:sz w:val="24"/>
          <w:szCs w:val="24"/>
        </w:rPr>
        <w:t>1.4. Имущество передается Арендатору в аренду без права выкупа.</w:t>
      </w:r>
    </w:p>
    <w:p w14:paraId="2720EC30" w14:textId="42F33137" w:rsidR="000F2965" w:rsidRPr="00D85E3E" w:rsidRDefault="000F2965" w:rsidP="00D85E3E">
      <w:pPr>
        <w:ind w:firstLine="284"/>
        <w:jc w:val="both"/>
        <w:rPr>
          <w:color w:val="000000"/>
          <w:sz w:val="24"/>
          <w:szCs w:val="24"/>
        </w:rPr>
      </w:pPr>
      <w:r w:rsidRPr="00D85E3E">
        <w:rPr>
          <w:color w:val="000000"/>
          <w:sz w:val="24"/>
          <w:szCs w:val="24"/>
        </w:rPr>
        <w:t>1.5. Арендатору запрещается сдавать имущество в субаренду и использовать его в</w:t>
      </w:r>
      <w:r w:rsidR="007D2E85" w:rsidRPr="00D85E3E">
        <w:rPr>
          <w:color w:val="000000"/>
          <w:sz w:val="24"/>
          <w:szCs w:val="24"/>
        </w:rPr>
        <w:t xml:space="preserve"> </w:t>
      </w:r>
      <w:r w:rsidRPr="00D85E3E">
        <w:rPr>
          <w:color w:val="000000"/>
          <w:sz w:val="24"/>
          <w:szCs w:val="24"/>
        </w:rPr>
        <w:t>целях</w:t>
      </w:r>
      <w:r w:rsidR="007D2E85" w:rsidRPr="00D85E3E">
        <w:rPr>
          <w:color w:val="000000"/>
          <w:sz w:val="24"/>
          <w:szCs w:val="24"/>
        </w:rPr>
        <w:t>,</w:t>
      </w:r>
      <w:r w:rsidRPr="00D85E3E">
        <w:rPr>
          <w:color w:val="000000"/>
          <w:sz w:val="24"/>
          <w:szCs w:val="24"/>
        </w:rPr>
        <w:t xml:space="preserve"> не предусмотренных п. 1.2 настоящего договора.</w:t>
      </w:r>
    </w:p>
    <w:p w14:paraId="3511AAE1" w14:textId="77777777" w:rsidR="00441E5B" w:rsidRPr="00D85E3E" w:rsidRDefault="00441E5B" w:rsidP="00D85E3E">
      <w:pPr>
        <w:jc w:val="center"/>
        <w:rPr>
          <w:color w:val="000000"/>
          <w:sz w:val="24"/>
          <w:szCs w:val="24"/>
        </w:rPr>
      </w:pPr>
    </w:p>
    <w:p w14:paraId="01D5517C" w14:textId="06B3D2EA" w:rsidR="000E4DCE" w:rsidRPr="00D85E3E" w:rsidRDefault="00CC0CAF" w:rsidP="00D85E3E">
      <w:pPr>
        <w:jc w:val="center"/>
        <w:rPr>
          <w:color w:val="000000"/>
          <w:sz w:val="24"/>
          <w:szCs w:val="24"/>
        </w:rPr>
      </w:pPr>
      <w:r w:rsidRPr="00D85E3E">
        <w:rPr>
          <w:color w:val="000000"/>
          <w:sz w:val="24"/>
          <w:szCs w:val="24"/>
        </w:rPr>
        <w:t>2</w:t>
      </w:r>
      <w:r w:rsidR="000E4DCE" w:rsidRPr="00D85E3E">
        <w:rPr>
          <w:color w:val="000000"/>
          <w:sz w:val="24"/>
          <w:szCs w:val="24"/>
        </w:rPr>
        <w:t>. СРОК ДЕЙСТВИЯ ДОГОВОРА</w:t>
      </w:r>
      <w:r w:rsidR="000B71E0" w:rsidRPr="00D85E3E">
        <w:rPr>
          <w:color w:val="000000"/>
          <w:sz w:val="24"/>
          <w:szCs w:val="24"/>
        </w:rPr>
        <w:t>.</w:t>
      </w:r>
    </w:p>
    <w:p w14:paraId="74BFDB23" w14:textId="77777777" w:rsidR="001B58FE" w:rsidRPr="00D85E3E" w:rsidRDefault="000E4DCE" w:rsidP="00D85E3E">
      <w:pPr>
        <w:jc w:val="both"/>
        <w:rPr>
          <w:color w:val="000000"/>
          <w:sz w:val="24"/>
          <w:szCs w:val="24"/>
        </w:rPr>
      </w:pPr>
      <w:r w:rsidRPr="00D85E3E">
        <w:rPr>
          <w:color w:val="000000"/>
          <w:sz w:val="24"/>
          <w:szCs w:val="24"/>
        </w:rPr>
        <w:t xml:space="preserve">    </w:t>
      </w:r>
      <w:r w:rsidR="001B58FE" w:rsidRPr="00D85E3E">
        <w:rPr>
          <w:color w:val="000000"/>
          <w:sz w:val="24"/>
          <w:szCs w:val="24"/>
        </w:rPr>
        <w:t>2.1. Срок действия настоящего договора устанавливается</w:t>
      </w:r>
    </w:p>
    <w:p w14:paraId="5A790091" w14:textId="48C0A171" w:rsidR="0021268D" w:rsidRPr="00D85E3E" w:rsidRDefault="0021268D" w:rsidP="00D85E3E">
      <w:pPr>
        <w:jc w:val="center"/>
        <w:rPr>
          <w:b/>
          <w:color w:val="000000"/>
          <w:sz w:val="24"/>
          <w:szCs w:val="24"/>
        </w:rPr>
      </w:pPr>
      <w:r w:rsidRPr="006557E7">
        <w:rPr>
          <w:b/>
          <w:color w:val="000000"/>
          <w:sz w:val="24"/>
          <w:szCs w:val="24"/>
        </w:rPr>
        <w:t xml:space="preserve">с </w:t>
      </w:r>
      <w:r w:rsidR="00C70152" w:rsidRPr="006557E7">
        <w:rPr>
          <w:b/>
          <w:color w:val="000000"/>
          <w:sz w:val="24"/>
          <w:szCs w:val="24"/>
        </w:rPr>
        <w:t>«</w:t>
      </w:r>
      <w:r w:rsidR="005E2F7E" w:rsidRPr="006557E7">
        <w:rPr>
          <w:b/>
          <w:color w:val="000000"/>
          <w:sz w:val="24"/>
          <w:szCs w:val="24"/>
        </w:rPr>
        <w:t>01</w:t>
      </w:r>
      <w:r w:rsidR="00C70152" w:rsidRPr="006557E7">
        <w:rPr>
          <w:b/>
          <w:color w:val="000000"/>
          <w:sz w:val="24"/>
          <w:szCs w:val="24"/>
        </w:rPr>
        <w:t>»</w:t>
      </w:r>
      <w:r w:rsidR="005E2F7E" w:rsidRPr="006557E7">
        <w:rPr>
          <w:b/>
          <w:color w:val="000000"/>
          <w:sz w:val="24"/>
          <w:szCs w:val="24"/>
        </w:rPr>
        <w:t xml:space="preserve"> </w:t>
      </w:r>
      <w:r w:rsidR="006557E7" w:rsidRPr="006557E7">
        <w:rPr>
          <w:b/>
          <w:color w:val="000000"/>
          <w:sz w:val="24"/>
          <w:szCs w:val="24"/>
        </w:rPr>
        <w:t>сентября</w:t>
      </w:r>
      <w:r w:rsidR="005E2F7E" w:rsidRPr="006557E7">
        <w:rPr>
          <w:b/>
          <w:color w:val="000000"/>
          <w:sz w:val="24"/>
          <w:szCs w:val="24"/>
        </w:rPr>
        <w:t xml:space="preserve"> </w:t>
      </w:r>
      <w:r w:rsidR="00BE1478" w:rsidRPr="006557E7">
        <w:rPr>
          <w:b/>
          <w:color w:val="000000"/>
          <w:sz w:val="24"/>
          <w:szCs w:val="24"/>
        </w:rPr>
        <w:t>20</w:t>
      </w:r>
      <w:r w:rsidR="00C70152" w:rsidRPr="006557E7">
        <w:rPr>
          <w:b/>
          <w:color w:val="000000"/>
          <w:sz w:val="24"/>
          <w:szCs w:val="24"/>
        </w:rPr>
        <w:t>2</w:t>
      </w:r>
      <w:r w:rsidR="004322F4" w:rsidRPr="006557E7">
        <w:rPr>
          <w:b/>
          <w:color w:val="000000"/>
          <w:sz w:val="24"/>
          <w:szCs w:val="24"/>
        </w:rPr>
        <w:t>6</w:t>
      </w:r>
      <w:r w:rsidRPr="006557E7">
        <w:rPr>
          <w:b/>
          <w:color w:val="000000"/>
          <w:sz w:val="24"/>
          <w:szCs w:val="24"/>
        </w:rPr>
        <w:t xml:space="preserve"> г</w:t>
      </w:r>
      <w:r w:rsidR="00C11CC3" w:rsidRPr="006557E7">
        <w:rPr>
          <w:b/>
          <w:color w:val="000000"/>
          <w:sz w:val="24"/>
          <w:szCs w:val="24"/>
        </w:rPr>
        <w:t>. п</w:t>
      </w:r>
      <w:r w:rsidRPr="006557E7">
        <w:rPr>
          <w:b/>
          <w:color w:val="000000"/>
          <w:sz w:val="24"/>
          <w:szCs w:val="24"/>
        </w:rPr>
        <w:t>о</w:t>
      </w:r>
      <w:r w:rsidR="00411A39" w:rsidRPr="006557E7">
        <w:rPr>
          <w:b/>
          <w:color w:val="000000"/>
          <w:sz w:val="24"/>
          <w:szCs w:val="24"/>
        </w:rPr>
        <w:t xml:space="preserve"> </w:t>
      </w:r>
      <w:r w:rsidR="00C70152" w:rsidRPr="006557E7">
        <w:rPr>
          <w:b/>
          <w:color w:val="000000"/>
          <w:sz w:val="24"/>
          <w:szCs w:val="24"/>
        </w:rPr>
        <w:t>«</w:t>
      </w:r>
      <w:r w:rsidR="006557E7" w:rsidRPr="006557E7">
        <w:rPr>
          <w:b/>
          <w:color w:val="000000"/>
          <w:sz w:val="24"/>
          <w:szCs w:val="24"/>
        </w:rPr>
        <w:t>31</w:t>
      </w:r>
      <w:r w:rsidR="00C70152" w:rsidRPr="006557E7">
        <w:rPr>
          <w:b/>
          <w:color w:val="000000"/>
          <w:sz w:val="24"/>
          <w:szCs w:val="24"/>
        </w:rPr>
        <w:t>»</w:t>
      </w:r>
      <w:r w:rsidR="005E2F7E" w:rsidRPr="006557E7">
        <w:rPr>
          <w:b/>
          <w:color w:val="000000"/>
          <w:sz w:val="24"/>
          <w:szCs w:val="24"/>
        </w:rPr>
        <w:t xml:space="preserve"> </w:t>
      </w:r>
      <w:r w:rsidR="006557E7" w:rsidRPr="006557E7">
        <w:rPr>
          <w:b/>
          <w:color w:val="000000"/>
          <w:sz w:val="24"/>
          <w:szCs w:val="24"/>
        </w:rPr>
        <w:t>мая</w:t>
      </w:r>
      <w:r w:rsidR="005E2F7E" w:rsidRPr="006557E7">
        <w:rPr>
          <w:b/>
          <w:color w:val="000000"/>
          <w:sz w:val="24"/>
          <w:szCs w:val="24"/>
        </w:rPr>
        <w:t xml:space="preserve"> </w:t>
      </w:r>
      <w:r w:rsidR="00BE1478" w:rsidRPr="006557E7">
        <w:rPr>
          <w:b/>
          <w:color w:val="000000"/>
          <w:sz w:val="24"/>
          <w:szCs w:val="24"/>
        </w:rPr>
        <w:t>20</w:t>
      </w:r>
      <w:r w:rsidR="00C70152" w:rsidRPr="006557E7">
        <w:rPr>
          <w:b/>
          <w:color w:val="000000"/>
          <w:sz w:val="24"/>
          <w:szCs w:val="24"/>
        </w:rPr>
        <w:t>2</w:t>
      </w:r>
      <w:r w:rsidR="006557E7" w:rsidRPr="006557E7">
        <w:rPr>
          <w:b/>
          <w:color w:val="000000"/>
          <w:sz w:val="24"/>
          <w:szCs w:val="24"/>
        </w:rPr>
        <w:t>7</w:t>
      </w:r>
      <w:r w:rsidRPr="006557E7">
        <w:rPr>
          <w:b/>
          <w:color w:val="000000"/>
          <w:sz w:val="24"/>
          <w:szCs w:val="24"/>
        </w:rPr>
        <w:t xml:space="preserve"> г.</w:t>
      </w:r>
      <w:r w:rsidR="006557E7" w:rsidRPr="006557E7">
        <w:rPr>
          <w:b/>
          <w:color w:val="000000"/>
          <w:sz w:val="24"/>
          <w:szCs w:val="24"/>
        </w:rPr>
        <w:t xml:space="preserve"> (9</w:t>
      </w:r>
      <w:r w:rsidR="00C5423C" w:rsidRPr="006557E7">
        <w:rPr>
          <w:b/>
          <w:color w:val="000000"/>
          <w:sz w:val="24"/>
          <w:szCs w:val="24"/>
        </w:rPr>
        <w:t xml:space="preserve"> месяцев)</w:t>
      </w:r>
    </w:p>
    <w:p w14:paraId="75FCE562" w14:textId="77777777" w:rsidR="0021268D" w:rsidRPr="00D85E3E" w:rsidRDefault="0021268D" w:rsidP="00D85E3E">
      <w:pPr>
        <w:jc w:val="both"/>
        <w:rPr>
          <w:color w:val="000000"/>
          <w:sz w:val="24"/>
          <w:szCs w:val="24"/>
        </w:rPr>
      </w:pPr>
      <w:r w:rsidRPr="00D85E3E">
        <w:rPr>
          <w:color w:val="000000"/>
          <w:sz w:val="24"/>
          <w:szCs w:val="24"/>
        </w:rPr>
        <w:t xml:space="preserve">    2.2</w:t>
      </w:r>
      <w:r w:rsidR="00224A45" w:rsidRPr="00D85E3E">
        <w:rPr>
          <w:color w:val="000000"/>
          <w:sz w:val="24"/>
          <w:szCs w:val="24"/>
        </w:rPr>
        <w:t xml:space="preserve">. </w:t>
      </w:r>
      <w:r w:rsidR="00937AE9" w:rsidRPr="00D85E3E">
        <w:rPr>
          <w:color w:val="000000"/>
          <w:sz w:val="24"/>
          <w:szCs w:val="24"/>
        </w:rPr>
        <w:t>Договор вступает в силу с момента передачи имущества Арендатору по акту приема-передачи.</w:t>
      </w:r>
    </w:p>
    <w:p w14:paraId="01F8CB3B" w14:textId="77777777" w:rsidR="000B71E0" w:rsidRPr="00D85E3E" w:rsidRDefault="0021268D" w:rsidP="00D85E3E">
      <w:pPr>
        <w:jc w:val="both"/>
        <w:rPr>
          <w:color w:val="000000"/>
          <w:sz w:val="24"/>
          <w:szCs w:val="24"/>
        </w:rPr>
      </w:pPr>
      <w:r w:rsidRPr="00D85E3E">
        <w:rPr>
          <w:color w:val="000000"/>
          <w:sz w:val="24"/>
          <w:szCs w:val="24"/>
        </w:rPr>
        <w:t xml:space="preserve">    2.3. Окончание срока договора не освобождает стороны от ответственности за его нарушение.</w:t>
      </w:r>
    </w:p>
    <w:p w14:paraId="409935D4" w14:textId="77777777" w:rsidR="0051012B" w:rsidRPr="00D85E3E" w:rsidRDefault="0051012B" w:rsidP="00D85E3E">
      <w:pPr>
        <w:jc w:val="both"/>
        <w:rPr>
          <w:color w:val="000000"/>
          <w:sz w:val="24"/>
          <w:szCs w:val="24"/>
        </w:rPr>
      </w:pPr>
    </w:p>
    <w:p w14:paraId="50B2E3FA" w14:textId="77777777" w:rsidR="000356C0" w:rsidRPr="00D85E3E" w:rsidRDefault="000356C0" w:rsidP="00D85E3E">
      <w:pPr>
        <w:jc w:val="center"/>
        <w:rPr>
          <w:color w:val="000000"/>
          <w:sz w:val="24"/>
          <w:szCs w:val="24"/>
        </w:rPr>
      </w:pPr>
      <w:r w:rsidRPr="00D85E3E">
        <w:rPr>
          <w:color w:val="000000"/>
          <w:sz w:val="24"/>
          <w:szCs w:val="24"/>
        </w:rPr>
        <w:t>3. РАЗМЕР И ПОРЯДОК ВНЕСЕНИЯ АРЕНДНОЙ ПЛАТЫ.</w:t>
      </w:r>
    </w:p>
    <w:p w14:paraId="4183371B" w14:textId="77ADD8E7" w:rsidR="000356C0" w:rsidRPr="00B76F4A" w:rsidRDefault="000356C0" w:rsidP="00B76F4A">
      <w:pPr>
        <w:ind w:firstLine="284"/>
        <w:jc w:val="both"/>
        <w:rPr>
          <w:color w:val="000000"/>
          <w:sz w:val="24"/>
          <w:szCs w:val="24"/>
        </w:rPr>
      </w:pPr>
      <w:r w:rsidRPr="00D85E3E">
        <w:rPr>
          <w:color w:val="000000"/>
          <w:sz w:val="24"/>
          <w:szCs w:val="24"/>
        </w:rPr>
        <w:t>3.1. Размер арендной платы</w:t>
      </w:r>
      <w:r w:rsidR="00C70152" w:rsidRPr="00D85E3E">
        <w:rPr>
          <w:color w:val="000000"/>
          <w:sz w:val="24"/>
          <w:szCs w:val="24"/>
        </w:rPr>
        <w:t xml:space="preserve"> определяется на </w:t>
      </w:r>
      <w:r w:rsidR="00C70152" w:rsidRPr="00B76F4A">
        <w:rPr>
          <w:color w:val="000000"/>
          <w:sz w:val="24"/>
          <w:szCs w:val="24"/>
        </w:rPr>
        <w:t xml:space="preserve">основании </w:t>
      </w:r>
      <w:r w:rsidR="002B74FE" w:rsidRPr="00B76F4A">
        <w:rPr>
          <w:color w:val="000000"/>
          <w:sz w:val="24"/>
          <w:szCs w:val="24"/>
        </w:rPr>
        <w:t>отчета №</w:t>
      </w:r>
      <w:r w:rsidR="0096579B" w:rsidRPr="00B76F4A">
        <w:rPr>
          <w:color w:val="000000"/>
          <w:sz w:val="24"/>
          <w:szCs w:val="24"/>
        </w:rPr>
        <w:t xml:space="preserve"> </w:t>
      </w:r>
      <w:r w:rsidR="004B1167" w:rsidRPr="00B76F4A">
        <w:rPr>
          <w:color w:val="000000"/>
          <w:sz w:val="24"/>
          <w:szCs w:val="24"/>
        </w:rPr>
        <w:t>5408-06/26</w:t>
      </w:r>
      <w:r w:rsidR="002B74FE" w:rsidRPr="00B76F4A">
        <w:rPr>
          <w:color w:val="000000"/>
          <w:sz w:val="24"/>
          <w:szCs w:val="24"/>
        </w:rPr>
        <w:t xml:space="preserve"> от </w:t>
      </w:r>
      <w:r w:rsidR="004B1167" w:rsidRPr="00B76F4A">
        <w:rPr>
          <w:color w:val="000000"/>
          <w:sz w:val="24"/>
          <w:szCs w:val="24"/>
        </w:rPr>
        <w:t>04</w:t>
      </w:r>
      <w:r w:rsidR="0096579B" w:rsidRPr="00B76F4A">
        <w:rPr>
          <w:color w:val="000000"/>
          <w:sz w:val="24"/>
          <w:szCs w:val="24"/>
        </w:rPr>
        <w:t xml:space="preserve"> </w:t>
      </w:r>
      <w:r w:rsidR="004B1167" w:rsidRPr="00B76F4A">
        <w:rPr>
          <w:color w:val="000000"/>
          <w:sz w:val="24"/>
          <w:szCs w:val="24"/>
        </w:rPr>
        <w:t>июня</w:t>
      </w:r>
      <w:r w:rsidR="0096579B" w:rsidRPr="00B76F4A">
        <w:rPr>
          <w:color w:val="000000"/>
          <w:sz w:val="24"/>
          <w:szCs w:val="24"/>
        </w:rPr>
        <w:t xml:space="preserve"> 202</w:t>
      </w:r>
      <w:r w:rsidR="004B1167" w:rsidRPr="00B76F4A">
        <w:rPr>
          <w:color w:val="000000"/>
          <w:sz w:val="24"/>
          <w:szCs w:val="24"/>
        </w:rPr>
        <w:t>6</w:t>
      </w:r>
      <w:r w:rsidR="0096579B" w:rsidRPr="00B76F4A">
        <w:rPr>
          <w:color w:val="000000"/>
          <w:sz w:val="24"/>
          <w:szCs w:val="24"/>
        </w:rPr>
        <w:t xml:space="preserve"> г.</w:t>
      </w:r>
      <w:r w:rsidRPr="00D85E3E">
        <w:rPr>
          <w:color w:val="000000"/>
          <w:sz w:val="24"/>
          <w:szCs w:val="24"/>
        </w:rPr>
        <w:t xml:space="preserve"> </w:t>
      </w:r>
      <w:r w:rsidR="002B74FE" w:rsidRPr="00D85E3E">
        <w:rPr>
          <w:color w:val="000000"/>
          <w:sz w:val="24"/>
          <w:szCs w:val="24"/>
        </w:rPr>
        <w:t xml:space="preserve"> об </w:t>
      </w:r>
      <w:r w:rsidR="00C6719B" w:rsidRPr="00D85E3E">
        <w:rPr>
          <w:color w:val="000000"/>
          <w:sz w:val="24"/>
          <w:szCs w:val="24"/>
        </w:rPr>
        <w:t xml:space="preserve">определении рыночной стоимости величины арендной платы за пользование объектом нежилого фонда – частью нежилого помещения, общей </w:t>
      </w:r>
      <w:r w:rsidR="00C6719B" w:rsidRPr="00B76F4A">
        <w:rPr>
          <w:color w:val="000000"/>
          <w:sz w:val="24"/>
          <w:szCs w:val="24"/>
        </w:rPr>
        <w:t xml:space="preserve">площадью </w:t>
      </w:r>
      <w:r w:rsidR="00B76F4A" w:rsidRPr="00B76F4A">
        <w:rPr>
          <w:color w:val="000000"/>
          <w:sz w:val="24"/>
          <w:szCs w:val="24"/>
        </w:rPr>
        <w:t>8</w:t>
      </w:r>
      <w:r w:rsidR="00C6719B" w:rsidRPr="00B76F4A">
        <w:rPr>
          <w:color w:val="000000"/>
          <w:sz w:val="24"/>
          <w:szCs w:val="24"/>
        </w:rPr>
        <w:t xml:space="preserve">,0 </w:t>
      </w:r>
      <w:proofErr w:type="spellStart"/>
      <w:r w:rsidR="00C6719B" w:rsidRPr="00B76F4A">
        <w:rPr>
          <w:color w:val="000000"/>
          <w:sz w:val="24"/>
          <w:szCs w:val="24"/>
        </w:rPr>
        <w:t>кв.м</w:t>
      </w:r>
      <w:proofErr w:type="spellEnd"/>
      <w:r w:rsidR="00C6719B" w:rsidRPr="00B76F4A">
        <w:rPr>
          <w:color w:val="000000"/>
          <w:sz w:val="24"/>
          <w:szCs w:val="24"/>
        </w:rPr>
        <w:t>,</w:t>
      </w:r>
      <w:r w:rsidR="00C6719B" w:rsidRPr="00D85E3E">
        <w:rPr>
          <w:color w:val="000000"/>
          <w:sz w:val="24"/>
          <w:szCs w:val="24"/>
        </w:rPr>
        <w:t xml:space="preserve"> </w:t>
      </w:r>
      <w:r w:rsidR="00C5423C" w:rsidRPr="00D85E3E">
        <w:rPr>
          <w:color w:val="000000"/>
          <w:sz w:val="24"/>
          <w:szCs w:val="24"/>
        </w:rPr>
        <w:t>расположенного по адресу:</w:t>
      </w:r>
      <w:r w:rsidR="007D2E85" w:rsidRPr="00D85E3E">
        <w:rPr>
          <w:b/>
          <w:color w:val="000000"/>
          <w:sz w:val="24"/>
          <w:szCs w:val="24"/>
        </w:rPr>
        <w:t xml:space="preserve"> </w:t>
      </w:r>
      <w:r w:rsidR="007D2E85" w:rsidRPr="00D85E3E">
        <w:rPr>
          <w:bCs/>
          <w:color w:val="000000"/>
          <w:sz w:val="24"/>
          <w:szCs w:val="24"/>
        </w:rPr>
        <w:t xml:space="preserve">142103, </w:t>
      </w:r>
      <w:r w:rsidR="007D2E85" w:rsidRPr="00B76F4A">
        <w:rPr>
          <w:bCs/>
          <w:color w:val="000000"/>
          <w:sz w:val="24"/>
          <w:szCs w:val="24"/>
        </w:rPr>
        <w:t xml:space="preserve">Московская область, Городской округ Подольск, </w:t>
      </w:r>
      <w:r w:rsidR="00B76F4A" w:rsidRPr="00B76F4A">
        <w:rPr>
          <w:bCs/>
          <w:color w:val="000000"/>
          <w:sz w:val="24"/>
          <w:szCs w:val="24"/>
        </w:rPr>
        <w:t xml:space="preserve">город Подольск, улица </w:t>
      </w:r>
      <w:r w:rsidR="00B76F4A" w:rsidRPr="00B76F4A">
        <w:rPr>
          <w:bCs/>
          <w:color w:val="000000"/>
          <w:sz w:val="24"/>
          <w:szCs w:val="24"/>
        </w:rPr>
        <w:lastRenderedPageBreak/>
        <w:t>Железнодорожная, дом</w:t>
      </w:r>
      <w:r w:rsidR="007D2E85" w:rsidRPr="00B76F4A">
        <w:rPr>
          <w:bCs/>
          <w:color w:val="000000"/>
          <w:sz w:val="24"/>
          <w:szCs w:val="24"/>
        </w:rPr>
        <w:t xml:space="preserve"> 20 А</w:t>
      </w:r>
      <w:r w:rsidR="00C5423C" w:rsidRPr="00B76F4A">
        <w:rPr>
          <w:color w:val="000000"/>
          <w:sz w:val="24"/>
          <w:szCs w:val="24"/>
        </w:rPr>
        <w:t xml:space="preserve">, </w:t>
      </w:r>
      <w:r w:rsidR="002B74FE" w:rsidRPr="00B76F4A">
        <w:rPr>
          <w:color w:val="000000"/>
          <w:sz w:val="24"/>
          <w:szCs w:val="24"/>
        </w:rPr>
        <w:t>подготовленного в соответствии с законодательством Российской Федерации об оценочной деятельности и составляет:</w:t>
      </w:r>
    </w:p>
    <w:p w14:paraId="789BD530" w14:textId="00BAC3C6" w:rsidR="00B76F4A" w:rsidRPr="00B76F4A" w:rsidRDefault="00B76F4A" w:rsidP="00B76F4A">
      <w:pPr>
        <w:pStyle w:val="ac"/>
        <w:widowControl w:val="0"/>
        <w:numPr>
          <w:ilvl w:val="0"/>
          <w:numId w:val="9"/>
        </w:numPr>
        <w:tabs>
          <w:tab w:val="left" w:pos="284"/>
        </w:tabs>
        <w:autoSpaceDE w:val="0"/>
        <w:autoSpaceDN w:val="0"/>
        <w:spacing w:line="321" w:lineRule="exact"/>
        <w:ind w:left="0" w:firstLine="284"/>
        <w:contextualSpacing w:val="0"/>
        <w:jc w:val="both"/>
        <w:rPr>
          <w:sz w:val="24"/>
          <w:szCs w:val="24"/>
        </w:rPr>
      </w:pPr>
      <w:r w:rsidRPr="00B76F4A">
        <w:rPr>
          <w:sz w:val="24"/>
          <w:szCs w:val="24"/>
        </w:rPr>
        <w:t>10 480</w:t>
      </w:r>
      <w:r w:rsidRPr="00B76F4A">
        <w:rPr>
          <w:spacing w:val="-2"/>
          <w:sz w:val="24"/>
          <w:szCs w:val="24"/>
        </w:rPr>
        <w:t xml:space="preserve"> </w:t>
      </w:r>
      <w:r w:rsidRPr="00B76F4A">
        <w:rPr>
          <w:sz w:val="24"/>
          <w:szCs w:val="24"/>
        </w:rPr>
        <w:t>рублей</w:t>
      </w:r>
      <w:r w:rsidRPr="00B76F4A">
        <w:rPr>
          <w:spacing w:val="-3"/>
          <w:sz w:val="24"/>
          <w:szCs w:val="24"/>
        </w:rPr>
        <w:t xml:space="preserve"> </w:t>
      </w:r>
      <w:r w:rsidRPr="00B76F4A">
        <w:rPr>
          <w:sz w:val="24"/>
          <w:szCs w:val="24"/>
        </w:rPr>
        <w:t>00</w:t>
      </w:r>
      <w:r w:rsidRPr="00B76F4A">
        <w:rPr>
          <w:spacing w:val="-3"/>
          <w:sz w:val="24"/>
          <w:szCs w:val="24"/>
        </w:rPr>
        <w:t xml:space="preserve"> </w:t>
      </w:r>
      <w:r w:rsidRPr="00B76F4A">
        <w:rPr>
          <w:sz w:val="24"/>
          <w:szCs w:val="24"/>
        </w:rPr>
        <w:t>коп.</w:t>
      </w:r>
      <w:r w:rsidRPr="00B76F4A">
        <w:rPr>
          <w:spacing w:val="2"/>
          <w:sz w:val="24"/>
          <w:szCs w:val="24"/>
        </w:rPr>
        <w:t xml:space="preserve"> </w:t>
      </w:r>
      <w:r w:rsidRPr="00B76F4A">
        <w:rPr>
          <w:sz w:val="24"/>
          <w:szCs w:val="24"/>
        </w:rPr>
        <w:t>в</w:t>
      </w:r>
      <w:r w:rsidRPr="00B76F4A">
        <w:rPr>
          <w:spacing w:val="-4"/>
          <w:sz w:val="24"/>
          <w:szCs w:val="24"/>
        </w:rPr>
        <w:t xml:space="preserve"> </w:t>
      </w:r>
      <w:r w:rsidRPr="00B76F4A">
        <w:rPr>
          <w:sz w:val="24"/>
          <w:szCs w:val="24"/>
        </w:rPr>
        <w:t>месяц,</w:t>
      </w:r>
      <w:r w:rsidRPr="00B76F4A">
        <w:rPr>
          <w:spacing w:val="1"/>
          <w:sz w:val="24"/>
          <w:szCs w:val="24"/>
        </w:rPr>
        <w:t xml:space="preserve"> </w:t>
      </w:r>
      <w:r w:rsidRPr="00B76F4A">
        <w:rPr>
          <w:sz w:val="24"/>
          <w:szCs w:val="24"/>
        </w:rPr>
        <w:t>с</w:t>
      </w:r>
      <w:r w:rsidRPr="00B76F4A">
        <w:rPr>
          <w:spacing w:val="-2"/>
          <w:sz w:val="24"/>
          <w:szCs w:val="24"/>
        </w:rPr>
        <w:t xml:space="preserve"> </w:t>
      </w:r>
      <w:r w:rsidRPr="00B76F4A">
        <w:rPr>
          <w:sz w:val="24"/>
          <w:szCs w:val="24"/>
        </w:rPr>
        <w:t>учетом</w:t>
      </w:r>
      <w:r w:rsidRPr="00B76F4A">
        <w:rPr>
          <w:spacing w:val="3"/>
          <w:sz w:val="24"/>
          <w:szCs w:val="24"/>
        </w:rPr>
        <w:t xml:space="preserve"> </w:t>
      </w:r>
      <w:r w:rsidRPr="00B76F4A">
        <w:rPr>
          <w:sz w:val="24"/>
          <w:szCs w:val="24"/>
        </w:rPr>
        <w:t>НДС 22 %</w:t>
      </w:r>
    </w:p>
    <w:p w14:paraId="0D4E79D8" w14:textId="77777777" w:rsidR="00B76F4A" w:rsidRPr="00B76F4A" w:rsidRDefault="00B76F4A" w:rsidP="00B76F4A">
      <w:pPr>
        <w:pStyle w:val="ac"/>
        <w:widowControl w:val="0"/>
        <w:numPr>
          <w:ilvl w:val="0"/>
          <w:numId w:val="9"/>
        </w:numPr>
        <w:tabs>
          <w:tab w:val="left" w:pos="284"/>
        </w:tabs>
        <w:autoSpaceDE w:val="0"/>
        <w:autoSpaceDN w:val="0"/>
        <w:spacing w:line="321" w:lineRule="exact"/>
        <w:ind w:left="0" w:firstLine="284"/>
        <w:contextualSpacing w:val="0"/>
        <w:jc w:val="both"/>
        <w:rPr>
          <w:sz w:val="24"/>
          <w:szCs w:val="24"/>
        </w:rPr>
      </w:pPr>
      <w:r w:rsidRPr="00B76F4A">
        <w:rPr>
          <w:sz w:val="24"/>
          <w:szCs w:val="24"/>
        </w:rPr>
        <w:t>8 590 рублей 16 коп. без НДС.</w:t>
      </w:r>
    </w:p>
    <w:p w14:paraId="4C6380E8" w14:textId="13C4A4B9" w:rsidR="0096579B" w:rsidRPr="00D85E3E" w:rsidRDefault="0096579B" w:rsidP="00B76F4A">
      <w:pPr>
        <w:jc w:val="both"/>
        <w:rPr>
          <w:b/>
          <w:color w:val="000000"/>
          <w:sz w:val="24"/>
          <w:szCs w:val="24"/>
        </w:rPr>
      </w:pPr>
    </w:p>
    <w:p w14:paraId="6D128CED" w14:textId="6FB693AF" w:rsidR="000356C0" w:rsidRPr="00D85E3E" w:rsidRDefault="000356C0" w:rsidP="00D85E3E">
      <w:pPr>
        <w:jc w:val="both"/>
        <w:rPr>
          <w:color w:val="000000"/>
          <w:sz w:val="24"/>
          <w:szCs w:val="24"/>
        </w:rPr>
      </w:pPr>
      <w:r w:rsidRPr="00D85E3E">
        <w:rPr>
          <w:color w:val="000000"/>
          <w:sz w:val="24"/>
          <w:szCs w:val="24"/>
        </w:rPr>
        <w:t xml:space="preserve">     3.2. Размер арендной платы изменяется в случае изменения базовой ставки арендной платы, коэффициентов к базовым размерам арендной платы, порядка определения размера арендной платы, методики исчисления и взимания арендной платы.</w:t>
      </w:r>
    </w:p>
    <w:p w14:paraId="7BB55668" w14:textId="10D35F41" w:rsidR="000356C0" w:rsidRPr="00D85E3E" w:rsidRDefault="000356C0" w:rsidP="00D85E3E">
      <w:pPr>
        <w:jc w:val="both"/>
        <w:rPr>
          <w:b/>
          <w:color w:val="000000"/>
          <w:sz w:val="24"/>
          <w:szCs w:val="24"/>
        </w:rPr>
      </w:pPr>
      <w:r w:rsidRPr="00D85E3E">
        <w:rPr>
          <w:color w:val="000000"/>
          <w:sz w:val="24"/>
          <w:szCs w:val="24"/>
        </w:rPr>
        <w:t xml:space="preserve">      </w:t>
      </w:r>
      <w:r w:rsidR="00C6719B" w:rsidRPr="00D85E3E">
        <w:rPr>
          <w:color w:val="000000"/>
          <w:sz w:val="24"/>
          <w:szCs w:val="24"/>
        </w:rPr>
        <w:t xml:space="preserve"> </w:t>
      </w:r>
      <w:r w:rsidRPr="00D85E3E">
        <w:rPr>
          <w:color w:val="000000"/>
          <w:sz w:val="24"/>
          <w:szCs w:val="24"/>
        </w:rPr>
        <w:t xml:space="preserve">Стороны считают размер арендной платы измененным со дня введения новой базовой ставки арендной платы, коэффициентов к базовой ставке арендной платы, порядка определения арендной платы, методики исчисления и взимания арендной платы. </w:t>
      </w:r>
      <w:r w:rsidRPr="00D85E3E">
        <w:rPr>
          <w:b/>
          <w:color w:val="000000"/>
          <w:sz w:val="24"/>
          <w:szCs w:val="24"/>
        </w:rPr>
        <w:t xml:space="preserve">Арендатор самостоятельно производит перерасчет арендной платы при получении соответствующего письменного уведомления.  </w:t>
      </w:r>
    </w:p>
    <w:p w14:paraId="76C0CCCA" w14:textId="6624945D" w:rsidR="000356C0" w:rsidRPr="00D85E3E" w:rsidRDefault="000356C0" w:rsidP="00D85E3E">
      <w:pPr>
        <w:jc w:val="both"/>
        <w:rPr>
          <w:color w:val="000000"/>
          <w:sz w:val="24"/>
          <w:szCs w:val="24"/>
        </w:rPr>
      </w:pPr>
      <w:r w:rsidRPr="00D85E3E">
        <w:rPr>
          <w:color w:val="000000"/>
          <w:sz w:val="24"/>
          <w:szCs w:val="24"/>
        </w:rPr>
        <w:t xml:space="preserve">     3.3. Изменения, вносимые по размеру арендной платы, являются обязательными для Арендатора и не требуют соглашения сторон.</w:t>
      </w:r>
    </w:p>
    <w:p w14:paraId="5D7D48B5" w14:textId="532ACEB7" w:rsidR="009C4874" w:rsidRPr="00201AD7" w:rsidRDefault="000356C0" w:rsidP="00D85E3E">
      <w:pPr>
        <w:jc w:val="both"/>
        <w:rPr>
          <w:b/>
          <w:color w:val="000000"/>
          <w:sz w:val="24"/>
          <w:szCs w:val="24"/>
        </w:rPr>
      </w:pPr>
      <w:r w:rsidRPr="00D85E3E">
        <w:rPr>
          <w:color w:val="000000"/>
          <w:sz w:val="24"/>
          <w:szCs w:val="24"/>
        </w:rPr>
        <w:t xml:space="preserve">   </w:t>
      </w:r>
      <w:r w:rsidR="00C6719B" w:rsidRPr="00D85E3E">
        <w:rPr>
          <w:color w:val="000000"/>
          <w:sz w:val="24"/>
          <w:szCs w:val="24"/>
        </w:rPr>
        <w:t xml:space="preserve"> </w:t>
      </w:r>
      <w:r w:rsidRPr="00D85E3E">
        <w:rPr>
          <w:color w:val="000000"/>
          <w:sz w:val="24"/>
          <w:szCs w:val="24"/>
        </w:rPr>
        <w:t xml:space="preserve"> 3.4. </w:t>
      </w:r>
      <w:r w:rsidRPr="00201AD7">
        <w:rPr>
          <w:color w:val="000000"/>
          <w:sz w:val="24"/>
          <w:szCs w:val="24"/>
        </w:rPr>
        <w:t xml:space="preserve">Арендная плата вносится Арендатором ежемесячно не позднее </w:t>
      </w:r>
      <w:r w:rsidR="00201AD7" w:rsidRPr="00201AD7">
        <w:rPr>
          <w:b/>
          <w:color w:val="000000"/>
          <w:sz w:val="24"/>
          <w:szCs w:val="24"/>
        </w:rPr>
        <w:t>0</w:t>
      </w:r>
      <w:r w:rsidR="00B877E5" w:rsidRPr="00201AD7">
        <w:rPr>
          <w:b/>
          <w:bCs/>
          <w:color w:val="000000"/>
          <w:sz w:val="24"/>
          <w:szCs w:val="24"/>
        </w:rPr>
        <w:t>4</w:t>
      </w:r>
      <w:r w:rsidRPr="00201AD7">
        <w:rPr>
          <w:b/>
          <w:bCs/>
          <w:color w:val="000000"/>
          <w:sz w:val="24"/>
          <w:szCs w:val="24"/>
        </w:rPr>
        <w:t xml:space="preserve"> числа</w:t>
      </w:r>
      <w:r w:rsidRPr="00201AD7">
        <w:rPr>
          <w:color w:val="000000"/>
          <w:sz w:val="24"/>
          <w:szCs w:val="24"/>
        </w:rPr>
        <w:t xml:space="preserve"> текущего месяца безналичным порядком н</w:t>
      </w:r>
      <w:r w:rsidR="00D9709C" w:rsidRPr="00201AD7">
        <w:rPr>
          <w:color w:val="000000"/>
          <w:sz w:val="24"/>
          <w:szCs w:val="24"/>
        </w:rPr>
        <w:t xml:space="preserve">а реквизиты: </w:t>
      </w:r>
      <w:r w:rsidR="00ED1C07" w:rsidRPr="00201AD7">
        <w:rPr>
          <w:b/>
          <w:color w:val="000000"/>
          <w:sz w:val="24"/>
          <w:szCs w:val="24"/>
        </w:rPr>
        <w:t xml:space="preserve"> </w:t>
      </w:r>
    </w:p>
    <w:p w14:paraId="2A5B342D" w14:textId="3C6D1EED" w:rsidR="009C4874" w:rsidRPr="00201AD7" w:rsidRDefault="009C4874" w:rsidP="00D85E3E">
      <w:pPr>
        <w:jc w:val="both"/>
        <w:rPr>
          <w:color w:val="000000"/>
          <w:sz w:val="24"/>
          <w:szCs w:val="24"/>
        </w:rPr>
      </w:pPr>
      <w:r w:rsidRPr="00201AD7">
        <w:rPr>
          <w:color w:val="000000"/>
          <w:sz w:val="24"/>
          <w:szCs w:val="24"/>
        </w:rPr>
        <w:t xml:space="preserve">ИНН </w:t>
      </w:r>
      <w:r w:rsidR="007D2E85" w:rsidRPr="00201AD7">
        <w:rPr>
          <w:sz w:val="24"/>
          <w:szCs w:val="24"/>
        </w:rPr>
        <w:t>5036090511</w:t>
      </w:r>
      <w:r w:rsidRPr="00201AD7">
        <w:rPr>
          <w:color w:val="000000"/>
          <w:sz w:val="24"/>
          <w:szCs w:val="24"/>
        </w:rPr>
        <w:t xml:space="preserve"> КПП </w:t>
      </w:r>
      <w:r w:rsidR="007D2E85" w:rsidRPr="00201AD7">
        <w:rPr>
          <w:sz w:val="24"/>
          <w:szCs w:val="24"/>
        </w:rPr>
        <w:t>503601001</w:t>
      </w:r>
    </w:p>
    <w:p w14:paraId="6A105154" w14:textId="77777777" w:rsidR="00201AD7" w:rsidRPr="00201AD7" w:rsidRDefault="00201AD7" w:rsidP="00201AD7">
      <w:pPr>
        <w:autoSpaceDE w:val="0"/>
        <w:autoSpaceDN w:val="0"/>
        <w:adjustRightInd w:val="0"/>
        <w:jc w:val="both"/>
        <w:rPr>
          <w:color w:val="000000"/>
          <w:sz w:val="24"/>
          <w:szCs w:val="24"/>
        </w:rPr>
      </w:pPr>
      <w:r w:rsidRPr="00201AD7">
        <w:rPr>
          <w:color w:val="000000"/>
          <w:sz w:val="24"/>
          <w:szCs w:val="24"/>
        </w:rPr>
        <w:t xml:space="preserve">Комитет по финансам и налоговой политике </w:t>
      </w:r>
    </w:p>
    <w:p w14:paraId="0F0CEA2C" w14:textId="77777777" w:rsidR="00201AD7" w:rsidRPr="00201AD7" w:rsidRDefault="00201AD7" w:rsidP="00201AD7">
      <w:pPr>
        <w:autoSpaceDE w:val="0"/>
        <w:autoSpaceDN w:val="0"/>
        <w:adjustRightInd w:val="0"/>
        <w:jc w:val="both"/>
        <w:rPr>
          <w:color w:val="000000"/>
          <w:sz w:val="24"/>
          <w:szCs w:val="24"/>
        </w:rPr>
      </w:pPr>
      <w:r w:rsidRPr="00201AD7">
        <w:rPr>
          <w:color w:val="000000"/>
          <w:sz w:val="24"/>
          <w:szCs w:val="24"/>
        </w:rPr>
        <w:t>Администрации Городского округа Подольск (л/с 20367070111, МУК "ПДТ")</w:t>
      </w:r>
    </w:p>
    <w:p w14:paraId="7D80479D" w14:textId="77777777" w:rsidR="00201AD7" w:rsidRPr="00201AD7" w:rsidRDefault="00201AD7" w:rsidP="00201AD7">
      <w:pPr>
        <w:jc w:val="both"/>
        <w:rPr>
          <w:sz w:val="24"/>
          <w:szCs w:val="24"/>
        </w:rPr>
      </w:pPr>
      <w:r w:rsidRPr="00201AD7">
        <w:rPr>
          <w:color w:val="000000"/>
          <w:sz w:val="24"/>
          <w:szCs w:val="24"/>
        </w:rPr>
        <w:t xml:space="preserve">Банк: </w:t>
      </w:r>
      <w:r w:rsidRPr="00201AD7">
        <w:rPr>
          <w:sz w:val="24"/>
          <w:szCs w:val="24"/>
        </w:rPr>
        <w:t>Операционно-кассовый центр № 1 Главного управления Центрального банка Российской Федерации по Центральному федеральному округу г. Москва</w:t>
      </w:r>
    </w:p>
    <w:p w14:paraId="3D4843A0" w14:textId="77777777" w:rsidR="00201AD7" w:rsidRPr="00201AD7" w:rsidRDefault="00201AD7" w:rsidP="00201AD7">
      <w:pPr>
        <w:autoSpaceDE w:val="0"/>
        <w:autoSpaceDN w:val="0"/>
        <w:adjustRightInd w:val="0"/>
        <w:jc w:val="both"/>
        <w:rPr>
          <w:sz w:val="24"/>
          <w:szCs w:val="24"/>
        </w:rPr>
      </w:pPr>
      <w:r w:rsidRPr="00201AD7">
        <w:rPr>
          <w:color w:val="000000"/>
          <w:sz w:val="24"/>
          <w:szCs w:val="24"/>
        </w:rPr>
        <w:t xml:space="preserve">БИК </w:t>
      </w:r>
      <w:r w:rsidRPr="00201AD7">
        <w:rPr>
          <w:sz w:val="24"/>
          <w:szCs w:val="24"/>
        </w:rPr>
        <w:t>004525987</w:t>
      </w:r>
    </w:p>
    <w:p w14:paraId="1857390E" w14:textId="77777777" w:rsidR="00201AD7" w:rsidRPr="00201AD7" w:rsidRDefault="00201AD7" w:rsidP="00201AD7">
      <w:pPr>
        <w:autoSpaceDE w:val="0"/>
        <w:autoSpaceDN w:val="0"/>
        <w:adjustRightInd w:val="0"/>
        <w:jc w:val="both"/>
        <w:rPr>
          <w:color w:val="000000"/>
          <w:sz w:val="24"/>
          <w:szCs w:val="24"/>
        </w:rPr>
      </w:pPr>
      <w:r w:rsidRPr="00201AD7">
        <w:rPr>
          <w:sz w:val="24"/>
          <w:szCs w:val="24"/>
        </w:rPr>
        <w:t>ОКЦ № 1 ГУ Банка России по ЦФО // УФК по Московской области г. Москва</w:t>
      </w:r>
    </w:p>
    <w:p w14:paraId="65347F16" w14:textId="77777777" w:rsidR="00201AD7" w:rsidRPr="00201AD7" w:rsidRDefault="00201AD7" w:rsidP="00201AD7">
      <w:pPr>
        <w:autoSpaceDE w:val="0"/>
        <w:autoSpaceDN w:val="0"/>
        <w:adjustRightInd w:val="0"/>
        <w:jc w:val="both"/>
        <w:rPr>
          <w:color w:val="000000"/>
          <w:sz w:val="24"/>
          <w:szCs w:val="24"/>
        </w:rPr>
      </w:pPr>
      <w:r w:rsidRPr="00201AD7">
        <w:rPr>
          <w:color w:val="000000"/>
          <w:sz w:val="24"/>
          <w:szCs w:val="24"/>
        </w:rPr>
        <w:t>р/</w:t>
      </w:r>
      <w:proofErr w:type="spellStart"/>
      <w:r w:rsidRPr="00201AD7">
        <w:rPr>
          <w:color w:val="000000"/>
          <w:sz w:val="24"/>
          <w:szCs w:val="24"/>
        </w:rPr>
        <w:t>сч</w:t>
      </w:r>
      <w:proofErr w:type="spellEnd"/>
      <w:r w:rsidRPr="00201AD7">
        <w:rPr>
          <w:color w:val="000000"/>
          <w:sz w:val="24"/>
          <w:szCs w:val="24"/>
        </w:rPr>
        <w:t xml:space="preserve"> 03234643467600004800 </w:t>
      </w:r>
    </w:p>
    <w:p w14:paraId="29FC6741" w14:textId="77777777" w:rsidR="00201AD7" w:rsidRPr="00201AD7" w:rsidRDefault="00201AD7" w:rsidP="00201AD7">
      <w:pPr>
        <w:shd w:val="clear" w:color="auto" w:fill="FFFFFF"/>
        <w:jc w:val="both"/>
        <w:rPr>
          <w:rFonts w:eastAsiaTheme="minorHAnsi"/>
          <w:color w:val="000000"/>
          <w:sz w:val="24"/>
          <w:szCs w:val="24"/>
          <w:lang w:eastAsia="en-US"/>
        </w:rPr>
      </w:pPr>
      <w:r w:rsidRPr="00201AD7">
        <w:rPr>
          <w:color w:val="000000"/>
          <w:sz w:val="24"/>
          <w:szCs w:val="24"/>
        </w:rPr>
        <w:t>к/с 40102810845370000004</w:t>
      </w:r>
    </w:p>
    <w:p w14:paraId="5311F08B" w14:textId="77777777" w:rsidR="00201AD7" w:rsidRPr="00201AD7" w:rsidRDefault="00201AD7" w:rsidP="00201AD7">
      <w:pPr>
        <w:autoSpaceDE w:val="0"/>
        <w:autoSpaceDN w:val="0"/>
        <w:adjustRightInd w:val="0"/>
        <w:jc w:val="both"/>
        <w:rPr>
          <w:rFonts w:eastAsiaTheme="minorHAnsi"/>
          <w:color w:val="000000"/>
          <w:sz w:val="24"/>
          <w:szCs w:val="24"/>
          <w:lang w:eastAsia="en-US"/>
        </w:rPr>
      </w:pPr>
      <w:r w:rsidRPr="00201AD7">
        <w:rPr>
          <w:rFonts w:eastAsiaTheme="minorHAnsi"/>
          <w:color w:val="000000"/>
          <w:sz w:val="24"/>
          <w:szCs w:val="24"/>
          <w:lang w:eastAsia="en-US"/>
        </w:rPr>
        <w:t>КБК 707-0000-0000000000-140</w:t>
      </w:r>
    </w:p>
    <w:p w14:paraId="7245ECB8" w14:textId="77777777" w:rsidR="00201AD7" w:rsidRPr="00201AD7" w:rsidRDefault="00201AD7" w:rsidP="00201AD7">
      <w:pPr>
        <w:autoSpaceDE w:val="0"/>
        <w:autoSpaceDN w:val="0"/>
        <w:adjustRightInd w:val="0"/>
        <w:jc w:val="both"/>
        <w:rPr>
          <w:rFonts w:eastAsiaTheme="minorHAnsi"/>
          <w:color w:val="000000"/>
          <w:sz w:val="24"/>
          <w:szCs w:val="24"/>
          <w:lang w:eastAsia="en-US"/>
        </w:rPr>
      </w:pPr>
      <w:r w:rsidRPr="00201AD7">
        <w:rPr>
          <w:rFonts w:eastAsiaTheme="minorHAnsi"/>
          <w:color w:val="000000"/>
          <w:sz w:val="24"/>
          <w:szCs w:val="24"/>
          <w:lang w:eastAsia="en-US"/>
        </w:rPr>
        <w:t>ОКТМО 46760000</w:t>
      </w:r>
    </w:p>
    <w:p w14:paraId="4DF75BCE" w14:textId="1E34C904" w:rsidR="000356C0" w:rsidRPr="00201AD7" w:rsidRDefault="000356C0" w:rsidP="00D85E3E">
      <w:pPr>
        <w:jc w:val="both"/>
        <w:rPr>
          <w:color w:val="000000"/>
          <w:sz w:val="24"/>
          <w:szCs w:val="24"/>
        </w:rPr>
      </w:pPr>
    </w:p>
    <w:p w14:paraId="2589C2E2" w14:textId="77777777" w:rsidR="000356C0" w:rsidRPr="00D85E3E" w:rsidRDefault="000356C0" w:rsidP="00D85E3E">
      <w:pPr>
        <w:jc w:val="both"/>
        <w:rPr>
          <w:bCs/>
          <w:color w:val="000000"/>
          <w:sz w:val="24"/>
          <w:szCs w:val="24"/>
        </w:rPr>
      </w:pPr>
      <w:r w:rsidRPr="00201AD7">
        <w:rPr>
          <w:bCs/>
          <w:color w:val="000000"/>
          <w:sz w:val="24"/>
          <w:szCs w:val="24"/>
        </w:rPr>
        <w:t xml:space="preserve">     3.5. НДС перечисляется</w:t>
      </w:r>
      <w:r w:rsidRPr="00D85E3E">
        <w:rPr>
          <w:bCs/>
          <w:color w:val="000000"/>
          <w:sz w:val="24"/>
          <w:szCs w:val="24"/>
        </w:rPr>
        <w:t xml:space="preserve"> в порядке и сроки, установленные действующим налоговым законодательством.</w:t>
      </w:r>
    </w:p>
    <w:p w14:paraId="310611CC" w14:textId="77777777" w:rsidR="000356C0" w:rsidRPr="00D85E3E" w:rsidRDefault="000356C0" w:rsidP="00D85E3E">
      <w:pPr>
        <w:jc w:val="both"/>
        <w:rPr>
          <w:bCs/>
          <w:color w:val="000000"/>
          <w:sz w:val="24"/>
          <w:szCs w:val="24"/>
        </w:rPr>
      </w:pPr>
      <w:r w:rsidRPr="00D85E3E">
        <w:rPr>
          <w:bCs/>
          <w:color w:val="000000"/>
          <w:sz w:val="24"/>
          <w:szCs w:val="24"/>
        </w:rPr>
        <w:t xml:space="preserve">     3.6. В случае если имущество не используется Арендатором, это не может служить основанием для отказа от внесения арендной платы.</w:t>
      </w:r>
    </w:p>
    <w:p w14:paraId="50E593B4" w14:textId="77777777" w:rsidR="000356C0" w:rsidRPr="00D85E3E" w:rsidRDefault="000356C0" w:rsidP="00D85E3E">
      <w:pPr>
        <w:jc w:val="both"/>
        <w:rPr>
          <w:bCs/>
          <w:color w:val="000000"/>
          <w:sz w:val="24"/>
          <w:szCs w:val="24"/>
        </w:rPr>
      </w:pPr>
      <w:r w:rsidRPr="00D85E3E">
        <w:rPr>
          <w:bCs/>
          <w:color w:val="000000"/>
          <w:sz w:val="24"/>
          <w:szCs w:val="24"/>
        </w:rPr>
        <w:t xml:space="preserve">     3.7. Контроль за своевременным внесением Арендатором арендной платы осуществляет Арендодатель.</w:t>
      </w:r>
    </w:p>
    <w:p w14:paraId="12603D01" w14:textId="2D572AF5" w:rsidR="000356C0" w:rsidRDefault="000356C0" w:rsidP="00D85E3E">
      <w:pPr>
        <w:jc w:val="both"/>
        <w:rPr>
          <w:color w:val="000000"/>
          <w:sz w:val="24"/>
          <w:szCs w:val="24"/>
        </w:rPr>
      </w:pPr>
      <w:r w:rsidRPr="00D85E3E">
        <w:rPr>
          <w:color w:val="000000"/>
          <w:sz w:val="24"/>
          <w:szCs w:val="24"/>
        </w:rPr>
        <w:t xml:space="preserve">     3.8. Арендодатель уведомляет Арендатора об изменениях арендной платы в соответствии с п. 3.2. настоящего договора.</w:t>
      </w:r>
    </w:p>
    <w:p w14:paraId="0417BB3F" w14:textId="77777777" w:rsidR="00201AD7" w:rsidRPr="00D85E3E" w:rsidRDefault="00201AD7" w:rsidP="00D85E3E">
      <w:pPr>
        <w:jc w:val="both"/>
        <w:rPr>
          <w:color w:val="000000"/>
          <w:sz w:val="24"/>
          <w:szCs w:val="24"/>
        </w:rPr>
      </w:pPr>
    </w:p>
    <w:p w14:paraId="11111653" w14:textId="77777777" w:rsidR="009143C7" w:rsidRPr="00D85E3E" w:rsidRDefault="009143C7" w:rsidP="00D85E3E">
      <w:pPr>
        <w:jc w:val="center"/>
        <w:rPr>
          <w:color w:val="000000"/>
          <w:sz w:val="24"/>
          <w:szCs w:val="24"/>
        </w:rPr>
      </w:pPr>
      <w:r w:rsidRPr="00D85E3E">
        <w:rPr>
          <w:color w:val="000000"/>
          <w:sz w:val="24"/>
          <w:szCs w:val="24"/>
        </w:rPr>
        <w:t>4. ПРАВА И ОБЯЗАННОСТИ АРЕНДАТОРА.</w:t>
      </w:r>
    </w:p>
    <w:p w14:paraId="57922227" w14:textId="77777777" w:rsidR="009143C7" w:rsidRPr="00D85E3E" w:rsidRDefault="009143C7" w:rsidP="00D85E3E">
      <w:pPr>
        <w:jc w:val="both"/>
        <w:rPr>
          <w:color w:val="000000"/>
          <w:sz w:val="24"/>
          <w:szCs w:val="24"/>
        </w:rPr>
      </w:pPr>
      <w:r w:rsidRPr="00D85E3E">
        <w:rPr>
          <w:color w:val="000000"/>
          <w:sz w:val="24"/>
          <w:szCs w:val="24"/>
        </w:rPr>
        <w:t xml:space="preserve">     4.1. Арендатор обязан:</w:t>
      </w:r>
    </w:p>
    <w:p w14:paraId="1C350E42" w14:textId="2900EA49" w:rsidR="009143C7" w:rsidRPr="00D85E3E" w:rsidRDefault="009143C7" w:rsidP="00D85E3E">
      <w:pPr>
        <w:jc w:val="both"/>
        <w:rPr>
          <w:color w:val="000000"/>
          <w:sz w:val="24"/>
          <w:szCs w:val="24"/>
        </w:rPr>
      </w:pPr>
      <w:r w:rsidRPr="00D85E3E">
        <w:rPr>
          <w:color w:val="000000"/>
          <w:sz w:val="24"/>
          <w:szCs w:val="24"/>
        </w:rPr>
        <w:t xml:space="preserve">     4.1.1. принять от Арендодателя имущество по акту</w:t>
      </w:r>
      <w:r w:rsidR="007D6CB2">
        <w:rPr>
          <w:color w:val="000000"/>
          <w:sz w:val="24"/>
          <w:szCs w:val="24"/>
        </w:rPr>
        <w:t xml:space="preserve"> приема-передачи (Приложение № 1</w:t>
      </w:r>
      <w:r w:rsidRPr="00D85E3E">
        <w:rPr>
          <w:color w:val="000000"/>
          <w:sz w:val="24"/>
          <w:szCs w:val="24"/>
        </w:rPr>
        <w:t>). В акте отражается техническое состояние имущества на момент передачи его в аренду;</w:t>
      </w:r>
    </w:p>
    <w:p w14:paraId="3A70B685" w14:textId="77777777" w:rsidR="009143C7" w:rsidRPr="00D85E3E" w:rsidRDefault="009143C7" w:rsidP="00D85E3E">
      <w:pPr>
        <w:jc w:val="both"/>
        <w:rPr>
          <w:color w:val="000000"/>
          <w:sz w:val="24"/>
          <w:szCs w:val="24"/>
        </w:rPr>
      </w:pPr>
      <w:r w:rsidRPr="00D85E3E">
        <w:rPr>
          <w:color w:val="000000"/>
          <w:sz w:val="24"/>
          <w:szCs w:val="24"/>
        </w:rPr>
        <w:t xml:space="preserve">     4.1.2. использовать имущество исключительно в соответствии с условиями, предусмотренными настоящим договором;</w:t>
      </w:r>
    </w:p>
    <w:p w14:paraId="1116DD2B" w14:textId="3059E7DC" w:rsidR="009143C7" w:rsidRPr="00D85E3E" w:rsidRDefault="009143C7" w:rsidP="00D85E3E">
      <w:pPr>
        <w:jc w:val="both"/>
        <w:rPr>
          <w:color w:val="000000"/>
          <w:sz w:val="24"/>
          <w:szCs w:val="24"/>
        </w:rPr>
      </w:pPr>
      <w:r w:rsidRPr="00D85E3E">
        <w:rPr>
          <w:color w:val="000000"/>
          <w:sz w:val="24"/>
          <w:szCs w:val="24"/>
        </w:rPr>
        <w:t xml:space="preserve">     4.1.3. использовать имущество исключительно по назначению, указанному в п. 1.2. настоящего договора;</w:t>
      </w:r>
    </w:p>
    <w:p w14:paraId="352F6DB9" w14:textId="77777777" w:rsidR="009143C7" w:rsidRPr="00D85E3E" w:rsidRDefault="009143C7" w:rsidP="00D85E3E">
      <w:pPr>
        <w:jc w:val="both"/>
        <w:rPr>
          <w:color w:val="000000"/>
          <w:sz w:val="24"/>
          <w:szCs w:val="24"/>
        </w:rPr>
      </w:pPr>
      <w:r w:rsidRPr="00D85E3E">
        <w:rPr>
          <w:color w:val="000000"/>
          <w:sz w:val="24"/>
          <w:szCs w:val="24"/>
        </w:rPr>
        <w:t xml:space="preserve">     4.1.4. исчислять и вносить арендную плату за пользование имуществом в установленные настоящим договором сроки;</w:t>
      </w:r>
    </w:p>
    <w:p w14:paraId="77912766" w14:textId="77777777" w:rsidR="009143C7" w:rsidRPr="00D85E3E" w:rsidRDefault="009143C7" w:rsidP="00D85E3E">
      <w:pPr>
        <w:jc w:val="both"/>
        <w:rPr>
          <w:color w:val="000000"/>
          <w:sz w:val="24"/>
          <w:szCs w:val="24"/>
        </w:rPr>
      </w:pPr>
      <w:r w:rsidRPr="00D85E3E">
        <w:rPr>
          <w:color w:val="000000"/>
          <w:sz w:val="24"/>
          <w:szCs w:val="24"/>
        </w:rPr>
        <w:t xml:space="preserve">     4.1.5. бережно относиться к переданному имуществу, содержать имущество в полной технической исправности в течение всего периода аренды до сдачи его Арендодателю по акту приема-передачи;</w:t>
      </w:r>
    </w:p>
    <w:p w14:paraId="16A1620D" w14:textId="3D152C12" w:rsidR="009143C7" w:rsidRPr="00D85E3E" w:rsidRDefault="009143C7" w:rsidP="00D85E3E">
      <w:pPr>
        <w:jc w:val="both"/>
        <w:rPr>
          <w:color w:val="000000"/>
          <w:sz w:val="24"/>
          <w:szCs w:val="24"/>
        </w:rPr>
      </w:pPr>
      <w:r w:rsidRPr="00D85E3E">
        <w:rPr>
          <w:color w:val="000000"/>
          <w:sz w:val="24"/>
          <w:szCs w:val="24"/>
        </w:rPr>
        <w:lastRenderedPageBreak/>
        <w:t xml:space="preserve">     4.1.6. соблюдать   технические, санитарные, градостроительные, противопожарные и другие требования, предъявляемые к по</w:t>
      </w:r>
      <w:r w:rsidR="007D6CB2">
        <w:rPr>
          <w:color w:val="000000"/>
          <w:sz w:val="24"/>
          <w:szCs w:val="24"/>
        </w:rPr>
        <w:t xml:space="preserve">льзованию нежилыми помещениями. </w:t>
      </w:r>
      <w:r w:rsidRPr="00D85E3E">
        <w:rPr>
          <w:color w:val="000000"/>
          <w:sz w:val="24"/>
          <w:szCs w:val="24"/>
        </w:rPr>
        <w:t>Эксплуатировать имущество в соответствии с принятыми нормами эксплуатации;</w:t>
      </w:r>
    </w:p>
    <w:p w14:paraId="483B5913" w14:textId="2A03B4DD" w:rsidR="009143C7" w:rsidRPr="00D85E3E" w:rsidRDefault="009143C7" w:rsidP="00D85E3E">
      <w:pPr>
        <w:jc w:val="both"/>
        <w:rPr>
          <w:color w:val="000000"/>
          <w:sz w:val="24"/>
          <w:szCs w:val="24"/>
        </w:rPr>
      </w:pPr>
      <w:r w:rsidRPr="00D85E3E">
        <w:rPr>
          <w:color w:val="000000"/>
          <w:sz w:val="24"/>
          <w:szCs w:val="24"/>
        </w:rPr>
        <w:t xml:space="preserve">     4.1.7. производить своевременно за свой счет и без изменения размера и сроков уплаты арендной платы текущий ремонт имущества</w:t>
      </w:r>
      <w:r w:rsidR="00F00730" w:rsidRPr="00D85E3E">
        <w:rPr>
          <w:color w:val="000000"/>
          <w:sz w:val="24"/>
          <w:szCs w:val="24"/>
        </w:rPr>
        <w:t>, в случае необходимости</w:t>
      </w:r>
      <w:r w:rsidRPr="00D85E3E">
        <w:rPr>
          <w:color w:val="000000"/>
          <w:sz w:val="24"/>
          <w:szCs w:val="24"/>
        </w:rPr>
        <w:t>;</w:t>
      </w:r>
    </w:p>
    <w:p w14:paraId="27D50B44" w14:textId="6B3E41AC" w:rsidR="009143C7" w:rsidRPr="00D85E3E" w:rsidRDefault="009143C7" w:rsidP="00D85E3E">
      <w:pPr>
        <w:jc w:val="both"/>
        <w:rPr>
          <w:color w:val="000000"/>
          <w:sz w:val="24"/>
          <w:szCs w:val="24"/>
        </w:rPr>
      </w:pPr>
      <w:r w:rsidRPr="00D85E3E">
        <w:rPr>
          <w:color w:val="000000"/>
          <w:sz w:val="24"/>
          <w:szCs w:val="24"/>
        </w:rPr>
        <w:t xml:space="preserve">     4.1.8. поддерживать имущество в исправном техническом и санитарном состоянии;</w:t>
      </w:r>
    </w:p>
    <w:p w14:paraId="331DEF9E" w14:textId="23CBD576" w:rsidR="009143C7" w:rsidRPr="00D85E3E" w:rsidRDefault="009143C7" w:rsidP="00D85E3E">
      <w:pPr>
        <w:jc w:val="both"/>
        <w:rPr>
          <w:color w:val="000000"/>
          <w:sz w:val="24"/>
          <w:szCs w:val="24"/>
        </w:rPr>
      </w:pPr>
      <w:r w:rsidRPr="00D85E3E">
        <w:rPr>
          <w:color w:val="000000"/>
          <w:sz w:val="24"/>
          <w:szCs w:val="24"/>
        </w:rPr>
        <w:t xml:space="preserve">     4.1.9. обеспечить сохранность от разрушений и повреждений сетей водопровода, канализации, теплоснабжения и электроснабжения и производить необходимый ремонт;</w:t>
      </w:r>
    </w:p>
    <w:p w14:paraId="1E7E57EB" w14:textId="75CDDF17" w:rsidR="009143C7" w:rsidRPr="00D85E3E" w:rsidRDefault="009143C7" w:rsidP="00D85E3E">
      <w:pPr>
        <w:jc w:val="both"/>
        <w:rPr>
          <w:color w:val="000000"/>
          <w:sz w:val="24"/>
          <w:szCs w:val="24"/>
        </w:rPr>
      </w:pPr>
      <w:r w:rsidRPr="00D85E3E">
        <w:rPr>
          <w:color w:val="000000"/>
          <w:sz w:val="24"/>
          <w:szCs w:val="24"/>
        </w:rPr>
        <w:t xml:space="preserve">     4.1.10. по истечении срока договора, а также при досрочном его расторжении, освободить занимаемое имущество и передать его по акту приема-передачи Арендодателю в исправном состоянии;</w:t>
      </w:r>
    </w:p>
    <w:p w14:paraId="6FFF8BD7" w14:textId="77777777" w:rsidR="009143C7" w:rsidRPr="00D85E3E" w:rsidRDefault="009143C7" w:rsidP="00D85E3E">
      <w:pPr>
        <w:jc w:val="both"/>
        <w:rPr>
          <w:color w:val="000000"/>
          <w:sz w:val="24"/>
          <w:szCs w:val="24"/>
        </w:rPr>
      </w:pPr>
      <w:r w:rsidRPr="00D85E3E">
        <w:rPr>
          <w:color w:val="000000"/>
          <w:sz w:val="24"/>
          <w:szCs w:val="24"/>
        </w:rPr>
        <w:t xml:space="preserve">     4.1.11. в случае допущенного ухудшения имущества возместить в полном объеме ущерб, нанесенный имуществу и затраты на его восстановление, если не будет доказано, что эти ухудшения произошли не по его вине. При этом обязанность доказывания возлагается на Арендатора;</w:t>
      </w:r>
    </w:p>
    <w:p w14:paraId="39A49D29" w14:textId="5EA1BA64" w:rsidR="009143C7" w:rsidRPr="00D85E3E" w:rsidRDefault="009143C7" w:rsidP="00D85E3E">
      <w:pPr>
        <w:jc w:val="both"/>
        <w:rPr>
          <w:color w:val="000000"/>
          <w:sz w:val="24"/>
          <w:szCs w:val="24"/>
        </w:rPr>
      </w:pPr>
      <w:r w:rsidRPr="00D85E3E">
        <w:rPr>
          <w:color w:val="000000"/>
          <w:sz w:val="24"/>
          <w:szCs w:val="24"/>
        </w:rPr>
        <w:t xml:space="preserve">     4.1.12. беспрепятственно допускать представителей Арендодателя для осуществления контрольных осмотров и технических обследований имущества. Обеспечивать беспрепятственный допуск работников специализированных эксплуатационных и ремонтно-строительных служб для производства аварийных и других технологических работ;</w:t>
      </w:r>
    </w:p>
    <w:p w14:paraId="7B2DF0A7" w14:textId="7D7874FA" w:rsidR="009143C7" w:rsidRPr="00D85E3E" w:rsidRDefault="009143C7" w:rsidP="00D85E3E">
      <w:pPr>
        <w:jc w:val="both"/>
        <w:rPr>
          <w:color w:val="000000"/>
          <w:sz w:val="24"/>
          <w:szCs w:val="24"/>
        </w:rPr>
      </w:pPr>
      <w:r w:rsidRPr="00D85E3E">
        <w:rPr>
          <w:color w:val="000000"/>
          <w:sz w:val="24"/>
          <w:szCs w:val="24"/>
        </w:rPr>
        <w:t xml:space="preserve">     4.1.13. за два месяца письменно сообщить Арендодателю о намерении освободить имущество как в случае истечения срока договора, так и при досрочном его расторжении, либо о намерении заключить договор на новый срок;</w:t>
      </w:r>
    </w:p>
    <w:p w14:paraId="2C7630CD" w14:textId="77777777" w:rsidR="009143C7" w:rsidRPr="00D85E3E" w:rsidRDefault="009143C7" w:rsidP="00D85E3E">
      <w:pPr>
        <w:jc w:val="both"/>
        <w:rPr>
          <w:color w:val="000000"/>
          <w:sz w:val="24"/>
          <w:szCs w:val="24"/>
        </w:rPr>
      </w:pPr>
      <w:r w:rsidRPr="00D85E3E">
        <w:rPr>
          <w:color w:val="000000"/>
          <w:sz w:val="24"/>
          <w:szCs w:val="24"/>
        </w:rPr>
        <w:t xml:space="preserve">     4.1.14.</w:t>
      </w:r>
      <w:r w:rsidR="00042DF6" w:rsidRPr="00D85E3E">
        <w:rPr>
          <w:color w:val="000000"/>
          <w:sz w:val="24"/>
          <w:szCs w:val="24"/>
        </w:rPr>
        <w:t xml:space="preserve"> самостоятельно, в течение 10 дней после заключения настоящего договора заключить договоры на оплату коммунальных, эксплуатационных, административно-хозяйственных и других услуг, необходимых для содержания имущества и использования его по назначению, договор с управляющей организацией на оказание услуг и (или) выполнение работ по содержанию и ремонту общего имущества в многоквартирном доме, на срок, указанный в пункте 2.1. договора</w:t>
      </w:r>
      <w:r w:rsidRPr="00D85E3E">
        <w:rPr>
          <w:color w:val="000000"/>
          <w:sz w:val="24"/>
          <w:szCs w:val="24"/>
        </w:rPr>
        <w:t>;</w:t>
      </w:r>
    </w:p>
    <w:p w14:paraId="4D3B054F" w14:textId="112C952E" w:rsidR="009143C7" w:rsidRPr="00D85E3E" w:rsidRDefault="009143C7" w:rsidP="00D85E3E">
      <w:pPr>
        <w:jc w:val="both"/>
        <w:rPr>
          <w:color w:val="000000"/>
          <w:sz w:val="24"/>
          <w:szCs w:val="24"/>
        </w:rPr>
      </w:pPr>
      <w:r w:rsidRPr="00D85E3E">
        <w:rPr>
          <w:color w:val="000000"/>
          <w:sz w:val="24"/>
          <w:szCs w:val="24"/>
        </w:rPr>
        <w:t xml:space="preserve">     4.1.15. незамедлительно сообщать Арендодателю обо всех нарушениях прав собственника, а также нарушениях прав Арендатора и претензиях на имущество со стороны третьих лиц;</w:t>
      </w:r>
    </w:p>
    <w:p w14:paraId="6C47838F" w14:textId="77777777" w:rsidR="00017488" w:rsidRPr="00D85E3E" w:rsidRDefault="009143C7" w:rsidP="00D85E3E">
      <w:pPr>
        <w:jc w:val="both"/>
        <w:rPr>
          <w:color w:val="000000"/>
          <w:sz w:val="24"/>
          <w:szCs w:val="24"/>
        </w:rPr>
      </w:pPr>
      <w:r w:rsidRPr="00D85E3E">
        <w:rPr>
          <w:color w:val="000000"/>
          <w:sz w:val="24"/>
          <w:szCs w:val="24"/>
        </w:rPr>
        <w:t xml:space="preserve">     4.1.16. уведомить Арендодателя об изменении местонахождения, почтового адреса, организационно-правовой формы, наименования, банковских реквизитов и т.п. в десятидневный срок со дня соответствующего изменения</w:t>
      </w:r>
      <w:r w:rsidR="00C4222D" w:rsidRPr="00D85E3E">
        <w:rPr>
          <w:color w:val="000000"/>
          <w:sz w:val="24"/>
          <w:szCs w:val="24"/>
        </w:rPr>
        <w:t xml:space="preserve">. </w:t>
      </w:r>
    </w:p>
    <w:p w14:paraId="0E8EF951" w14:textId="77777777" w:rsidR="0056260A" w:rsidRPr="00D85E3E" w:rsidRDefault="009143C7" w:rsidP="00D85E3E">
      <w:pPr>
        <w:jc w:val="both"/>
        <w:rPr>
          <w:color w:val="000000"/>
          <w:sz w:val="24"/>
          <w:szCs w:val="24"/>
        </w:rPr>
      </w:pPr>
      <w:r w:rsidRPr="00D85E3E">
        <w:rPr>
          <w:color w:val="000000"/>
          <w:sz w:val="24"/>
          <w:szCs w:val="24"/>
        </w:rPr>
        <w:t xml:space="preserve">    </w:t>
      </w:r>
    </w:p>
    <w:p w14:paraId="1DFF4F5A" w14:textId="7663D103" w:rsidR="009143C7" w:rsidRPr="00D85E3E" w:rsidRDefault="0056260A" w:rsidP="00D85E3E">
      <w:pPr>
        <w:jc w:val="both"/>
        <w:rPr>
          <w:color w:val="000000"/>
          <w:sz w:val="24"/>
          <w:szCs w:val="24"/>
        </w:rPr>
      </w:pPr>
      <w:r w:rsidRPr="00D85E3E">
        <w:rPr>
          <w:color w:val="000000"/>
          <w:sz w:val="24"/>
          <w:szCs w:val="24"/>
        </w:rPr>
        <w:t xml:space="preserve">     </w:t>
      </w:r>
      <w:r w:rsidR="009143C7" w:rsidRPr="00D85E3E">
        <w:rPr>
          <w:color w:val="000000"/>
          <w:sz w:val="24"/>
          <w:szCs w:val="24"/>
        </w:rPr>
        <w:t>4.2. Арендатор вправе:</w:t>
      </w:r>
    </w:p>
    <w:p w14:paraId="6693E8A4" w14:textId="77777777" w:rsidR="009143C7" w:rsidRPr="00D85E3E" w:rsidRDefault="009143C7" w:rsidP="00D85E3E">
      <w:pPr>
        <w:jc w:val="both"/>
        <w:rPr>
          <w:color w:val="000000"/>
          <w:sz w:val="24"/>
          <w:szCs w:val="24"/>
        </w:rPr>
      </w:pPr>
      <w:r w:rsidRPr="00D85E3E">
        <w:rPr>
          <w:color w:val="000000"/>
          <w:sz w:val="24"/>
          <w:szCs w:val="24"/>
        </w:rPr>
        <w:t xml:space="preserve">     4.2.1.  производить за счет собственных средств, не подлежащих возмещению, переустройство, перепланировку, иные изменения, затрагивающие конструкцию имущества, а также неотделимые улучшения имущества с письменного согласия Комитета, Арендодателя и по согласованию с уполномоченными органами в случаях, когда такое согласие необходимо; </w:t>
      </w:r>
    </w:p>
    <w:p w14:paraId="5350B737" w14:textId="610F3619" w:rsidR="00C11CC3" w:rsidRPr="00D85E3E" w:rsidRDefault="009143C7" w:rsidP="00D85E3E">
      <w:pPr>
        <w:jc w:val="both"/>
        <w:rPr>
          <w:color w:val="000000"/>
          <w:sz w:val="24"/>
          <w:szCs w:val="24"/>
        </w:rPr>
      </w:pPr>
      <w:r w:rsidRPr="00D85E3E">
        <w:rPr>
          <w:color w:val="000000"/>
          <w:sz w:val="24"/>
          <w:szCs w:val="24"/>
        </w:rPr>
        <w:t xml:space="preserve">     4.2.2.  по окончании срока договора либо при его досрочном расторжении изъять произведенные им улучшения имущества, которые могут быть отделены без нанесения вреда конструкциям помещения и внешнему виду помещения. Неотделимые улучшения имущества безвозмездно переходят в муниципальную собственность.                                                          </w:t>
      </w:r>
    </w:p>
    <w:p w14:paraId="5A919870" w14:textId="77777777" w:rsidR="00C11CC3" w:rsidRPr="00D85E3E" w:rsidRDefault="00C11CC3" w:rsidP="00D85E3E">
      <w:pPr>
        <w:jc w:val="center"/>
        <w:rPr>
          <w:color w:val="000000"/>
          <w:sz w:val="24"/>
          <w:szCs w:val="24"/>
        </w:rPr>
      </w:pPr>
    </w:p>
    <w:p w14:paraId="1E91EA44" w14:textId="77777777" w:rsidR="009143C7" w:rsidRPr="00D85E3E" w:rsidRDefault="009143C7" w:rsidP="00D85E3E">
      <w:pPr>
        <w:jc w:val="center"/>
        <w:rPr>
          <w:color w:val="000000"/>
          <w:sz w:val="24"/>
          <w:szCs w:val="24"/>
        </w:rPr>
      </w:pPr>
      <w:r w:rsidRPr="00D85E3E">
        <w:rPr>
          <w:color w:val="000000"/>
          <w:sz w:val="24"/>
          <w:szCs w:val="24"/>
        </w:rPr>
        <w:t>5.  ПРАВА И ОБЯЗАННОСТИ АРЕНДОДАТЕЛЯ.</w:t>
      </w:r>
    </w:p>
    <w:p w14:paraId="5ED4E38E" w14:textId="43F6A76D" w:rsidR="009143C7" w:rsidRPr="00D85E3E" w:rsidRDefault="009143C7" w:rsidP="00D85E3E">
      <w:pPr>
        <w:jc w:val="both"/>
        <w:rPr>
          <w:color w:val="000000"/>
          <w:sz w:val="24"/>
          <w:szCs w:val="24"/>
        </w:rPr>
      </w:pPr>
      <w:r w:rsidRPr="00D85E3E">
        <w:rPr>
          <w:color w:val="000000"/>
          <w:sz w:val="24"/>
          <w:szCs w:val="24"/>
        </w:rPr>
        <w:t xml:space="preserve">    </w:t>
      </w:r>
      <w:r w:rsidR="00C11CC3" w:rsidRPr="00D85E3E">
        <w:rPr>
          <w:color w:val="000000"/>
          <w:sz w:val="24"/>
          <w:szCs w:val="24"/>
        </w:rPr>
        <w:t xml:space="preserve"> </w:t>
      </w:r>
      <w:r w:rsidRPr="00D85E3E">
        <w:rPr>
          <w:color w:val="000000"/>
          <w:sz w:val="24"/>
          <w:szCs w:val="24"/>
        </w:rPr>
        <w:t>5.1. Арендодатель</w:t>
      </w:r>
      <w:r w:rsidR="00381F28" w:rsidRPr="00D85E3E">
        <w:rPr>
          <w:color w:val="000000"/>
          <w:sz w:val="24"/>
          <w:szCs w:val="24"/>
        </w:rPr>
        <w:t xml:space="preserve"> </w:t>
      </w:r>
      <w:r w:rsidRPr="00D85E3E">
        <w:rPr>
          <w:color w:val="000000"/>
          <w:sz w:val="24"/>
          <w:szCs w:val="24"/>
        </w:rPr>
        <w:t>вправе:</w:t>
      </w:r>
    </w:p>
    <w:p w14:paraId="282AA8E9" w14:textId="77777777" w:rsidR="009143C7" w:rsidRPr="00D85E3E" w:rsidRDefault="006F0054" w:rsidP="00D85E3E">
      <w:pPr>
        <w:jc w:val="both"/>
        <w:rPr>
          <w:color w:val="000000"/>
          <w:sz w:val="24"/>
          <w:szCs w:val="24"/>
        </w:rPr>
      </w:pPr>
      <w:r w:rsidRPr="00D85E3E">
        <w:rPr>
          <w:color w:val="000000"/>
          <w:sz w:val="24"/>
          <w:szCs w:val="24"/>
        </w:rPr>
        <w:t xml:space="preserve">     </w:t>
      </w:r>
      <w:r w:rsidR="009143C7" w:rsidRPr="00D85E3E">
        <w:rPr>
          <w:color w:val="000000"/>
          <w:sz w:val="24"/>
          <w:szCs w:val="24"/>
        </w:rPr>
        <w:t>5.1.1. беспрепятственно производить периодический осмотр имущества на предмет соблюдения условий его эксплуатации и использования в соответствии с настоящим договором и действующим законодательством.</w:t>
      </w:r>
    </w:p>
    <w:p w14:paraId="079EC2D2" w14:textId="77777777"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5.2. Арендодатель обязан:</w:t>
      </w:r>
    </w:p>
    <w:p w14:paraId="70A4B366" w14:textId="03145BED"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 xml:space="preserve">5.2.1. после заключения договора аренды передать Арендатору имущество по акту приема-передачи (Приложение № </w:t>
      </w:r>
      <w:r w:rsidR="007D6CB2">
        <w:rPr>
          <w:color w:val="000000"/>
          <w:sz w:val="24"/>
          <w:szCs w:val="24"/>
        </w:rPr>
        <w:t>1</w:t>
      </w:r>
      <w:r w:rsidR="0070418C" w:rsidRPr="00D85E3E">
        <w:rPr>
          <w:color w:val="000000"/>
          <w:sz w:val="24"/>
          <w:szCs w:val="24"/>
        </w:rPr>
        <w:t>). В акте</w:t>
      </w:r>
      <w:r w:rsidRPr="00D85E3E">
        <w:rPr>
          <w:color w:val="000000"/>
          <w:sz w:val="24"/>
          <w:szCs w:val="24"/>
        </w:rPr>
        <w:t xml:space="preserve"> отражается техническое состояние имущества на момент передачи его в аренду; </w:t>
      </w:r>
    </w:p>
    <w:p w14:paraId="79834A56" w14:textId="77777777" w:rsidR="009143C7" w:rsidRPr="00D85E3E" w:rsidRDefault="009143C7" w:rsidP="00D85E3E">
      <w:pPr>
        <w:jc w:val="both"/>
        <w:rPr>
          <w:color w:val="000000"/>
          <w:sz w:val="24"/>
          <w:szCs w:val="24"/>
        </w:rPr>
      </w:pPr>
      <w:r w:rsidRPr="00D85E3E">
        <w:rPr>
          <w:color w:val="000000"/>
          <w:sz w:val="24"/>
          <w:szCs w:val="24"/>
        </w:rPr>
        <w:lastRenderedPageBreak/>
        <w:t xml:space="preserve">     5.2.2. по окончании срока договора или при его досрочном расторжении принять от Арендатора имущество по акту приема-передачи.</w:t>
      </w:r>
    </w:p>
    <w:p w14:paraId="3CC7AFDE" w14:textId="7EB208A6" w:rsidR="00C124F3" w:rsidRDefault="000E3229" w:rsidP="00D85E3E">
      <w:pPr>
        <w:jc w:val="both"/>
        <w:rPr>
          <w:color w:val="000000"/>
          <w:sz w:val="24"/>
          <w:szCs w:val="24"/>
        </w:rPr>
      </w:pPr>
      <w:r w:rsidRPr="00D85E3E">
        <w:rPr>
          <w:color w:val="000000"/>
          <w:sz w:val="24"/>
          <w:szCs w:val="24"/>
        </w:rPr>
        <w:t xml:space="preserve">     </w:t>
      </w:r>
      <w:r w:rsidR="00C124F3" w:rsidRPr="00D85E3E">
        <w:rPr>
          <w:color w:val="000000"/>
          <w:sz w:val="24"/>
          <w:szCs w:val="24"/>
        </w:rPr>
        <w:t>5.2.3. письменно уведомить Комитет о расторжении, освобождении и передаче имущества Арендодателю как при досрочном расторжении договора, так и при окончании срока действия договора в течение 5 рабочих дней, с приложением соглашения о расторжении, акта приема-передачи и акта сверки арендных платежей.</w:t>
      </w:r>
    </w:p>
    <w:p w14:paraId="0F02B28E" w14:textId="77777777" w:rsidR="007D6CB2" w:rsidRPr="00D85E3E" w:rsidRDefault="007D6CB2" w:rsidP="00D85E3E">
      <w:pPr>
        <w:jc w:val="both"/>
        <w:rPr>
          <w:color w:val="000000"/>
          <w:sz w:val="24"/>
          <w:szCs w:val="24"/>
        </w:rPr>
      </w:pPr>
    </w:p>
    <w:p w14:paraId="53B29D68" w14:textId="77777777" w:rsidR="009143C7" w:rsidRPr="00D85E3E" w:rsidRDefault="009143C7" w:rsidP="00D85E3E">
      <w:pPr>
        <w:jc w:val="center"/>
        <w:rPr>
          <w:color w:val="000000"/>
          <w:sz w:val="24"/>
          <w:szCs w:val="24"/>
        </w:rPr>
      </w:pPr>
      <w:r w:rsidRPr="00D85E3E">
        <w:rPr>
          <w:color w:val="000000"/>
          <w:sz w:val="24"/>
          <w:szCs w:val="24"/>
        </w:rPr>
        <w:t>6. ОТВЕТСТВЕННОСТЬ СТОРОН.</w:t>
      </w:r>
    </w:p>
    <w:p w14:paraId="65B75652" w14:textId="27143B0D"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6.1. В случае несоблюдения порядка и сроков внесения арендной платы Арендатор обязан перечислить в бюджет Городского округа Подольск пеню, устанавливаемую в размере одной трехсотой ставки рефинансирования Центрального Банка Российской Федерации, действующей на день выполнения денежного обязательства, от неуплаченной суммы за каждый день просрочки арендного платежа. Началом применения данной санкции считается следующий день после срока внесения арендного платежа, установленного п. 3.4. настоящего договора.</w:t>
      </w:r>
    </w:p>
    <w:p w14:paraId="457764B3" w14:textId="4E2A399D"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 xml:space="preserve">6.2. Уплата штрафных санкций не освобождает Арендатора от возмещения убытков и недополученных доходов, а также выполнения обязательств по настоящему договору. </w:t>
      </w:r>
    </w:p>
    <w:p w14:paraId="105F09DC" w14:textId="272DE702"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6.3. При расторжении договора по окончании его срока, либо при досрочном его расторжении несвоевременное освобождение Арендатором имущества в порядке, установленном пунктом 4.1.10. настоящего договора, влечет за собой взыскание с него арендной платы за весь период фактического использования по день передачи имущества Арендодателю.</w:t>
      </w:r>
    </w:p>
    <w:p w14:paraId="290A06CE" w14:textId="7588BAF0" w:rsidR="009143C7" w:rsidRDefault="009143C7" w:rsidP="00D85E3E">
      <w:pPr>
        <w:ind w:firstLine="708"/>
        <w:jc w:val="both"/>
        <w:rPr>
          <w:color w:val="000000"/>
          <w:sz w:val="24"/>
          <w:szCs w:val="24"/>
        </w:rPr>
      </w:pPr>
      <w:r w:rsidRPr="00D85E3E">
        <w:rPr>
          <w:color w:val="000000"/>
          <w:sz w:val="24"/>
          <w:szCs w:val="24"/>
        </w:rPr>
        <w:t>Если Арендатор, фактически используя имущество после окончания срока действия договора, своевременно не заключил договор аренды   на новый срок, то сумма арендной платы взимается за период фактического пользования имуществом до момента подписания нового договора либо освобождения имущества.</w:t>
      </w:r>
    </w:p>
    <w:p w14:paraId="197882B9" w14:textId="77777777" w:rsidR="007D6CB2" w:rsidRPr="00D85E3E" w:rsidRDefault="007D6CB2" w:rsidP="00D85E3E">
      <w:pPr>
        <w:ind w:firstLine="708"/>
        <w:jc w:val="both"/>
        <w:rPr>
          <w:color w:val="000000"/>
          <w:sz w:val="24"/>
          <w:szCs w:val="24"/>
        </w:rPr>
      </w:pPr>
    </w:p>
    <w:p w14:paraId="00B3C410" w14:textId="77777777" w:rsidR="009143C7" w:rsidRPr="00D85E3E" w:rsidRDefault="009143C7" w:rsidP="00D85E3E">
      <w:pPr>
        <w:jc w:val="center"/>
        <w:rPr>
          <w:color w:val="000000"/>
          <w:sz w:val="24"/>
          <w:szCs w:val="24"/>
        </w:rPr>
      </w:pPr>
      <w:r w:rsidRPr="00D85E3E">
        <w:rPr>
          <w:color w:val="000000"/>
          <w:sz w:val="24"/>
          <w:szCs w:val="24"/>
        </w:rPr>
        <w:t xml:space="preserve"> 7. ИЗМЕНЕНИЕ И РАСТОРЖЕНИЕ ДОГОВОРА.</w:t>
      </w:r>
    </w:p>
    <w:p w14:paraId="2D624A39" w14:textId="5E09D4F7"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7.1. Любые изменения и дополнения к договору действительны лишь при условии, что они совершены в письменной форме и подписаны уполномоченными на то представителями</w:t>
      </w:r>
      <w:r w:rsidR="007D6CB2">
        <w:rPr>
          <w:color w:val="000000"/>
          <w:sz w:val="24"/>
          <w:szCs w:val="24"/>
        </w:rPr>
        <w:t xml:space="preserve"> сторон, за исключением случаев </w:t>
      </w:r>
      <w:r w:rsidRPr="00D85E3E">
        <w:rPr>
          <w:color w:val="000000"/>
          <w:sz w:val="24"/>
          <w:szCs w:val="24"/>
        </w:rPr>
        <w:t xml:space="preserve">установленных действующим законодательством и настоящим договором. </w:t>
      </w:r>
    </w:p>
    <w:p w14:paraId="2EC632CE" w14:textId="77777777"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7.2. Договор</w:t>
      </w:r>
      <w:r w:rsidR="0056260A" w:rsidRPr="00D85E3E">
        <w:rPr>
          <w:color w:val="000000"/>
          <w:sz w:val="24"/>
          <w:szCs w:val="24"/>
        </w:rPr>
        <w:t xml:space="preserve"> </w:t>
      </w:r>
      <w:r w:rsidRPr="00D85E3E">
        <w:rPr>
          <w:color w:val="000000"/>
          <w:sz w:val="24"/>
          <w:szCs w:val="24"/>
        </w:rPr>
        <w:t xml:space="preserve">может быть расторгнут по соглашению сторон, заключенному письменно и подписываемому уполномоченными представителями сторон.      </w:t>
      </w:r>
    </w:p>
    <w:p w14:paraId="0497CC9D" w14:textId="77777777"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7.3. Настоящий д</w:t>
      </w:r>
      <w:r w:rsidR="0056260A" w:rsidRPr="00D85E3E">
        <w:rPr>
          <w:color w:val="000000"/>
          <w:sz w:val="24"/>
          <w:szCs w:val="24"/>
        </w:rPr>
        <w:t xml:space="preserve">оговор может </w:t>
      </w:r>
      <w:r w:rsidRPr="00D85E3E">
        <w:rPr>
          <w:color w:val="000000"/>
          <w:sz w:val="24"/>
          <w:szCs w:val="24"/>
        </w:rPr>
        <w:t>быть досрочно расторгнут в судебном порядке по следующим основаниям:</w:t>
      </w:r>
    </w:p>
    <w:p w14:paraId="4E914E9B" w14:textId="77777777"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7.3.1 при использовании предоставленного имущества не по назначению, указанному в п. 1.2. настоящего договора;</w:t>
      </w:r>
    </w:p>
    <w:p w14:paraId="37816EE8" w14:textId="77777777"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7.3.2. в случае несвоевременного внесения арендных платежей более двух раз по истечении установленного настоящим договором срока внесения платежа;</w:t>
      </w:r>
    </w:p>
    <w:p w14:paraId="7B888D4C" w14:textId="77777777" w:rsidR="009143C7" w:rsidRPr="00D85E3E" w:rsidRDefault="009143C7" w:rsidP="00D85E3E">
      <w:pPr>
        <w:jc w:val="both"/>
        <w:rPr>
          <w:color w:val="000000"/>
          <w:sz w:val="24"/>
          <w:szCs w:val="24"/>
        </w:rPr>
      </w:pPr>
      <w:r w:rsidRPr="00D85E3E">
        <w:rPr>
          <w:color w:val="000000"/>
          <w:sz w:val="24"/>
          <w:szCs w:val="24"/>
        </w:rPr>
        <w:t xml:space="preserve">    </w:t>
      </w:r>
      <w:r w:rsidR="006F0054" w:rsidRPr="00D85E3E">
        <w:rPr>
          <w:color w:val="000000"/>
          <w:sz w:val="24"/>
          <w:szCs w:val="24"/>
        </w:rPr>
        <w:t xml:space="preserve">  </w:t>
      </w:r>
      <w:r w:rsidRPr="00D85E3E">
        <w:rPr>
          <w:color w:val="000000"/>
          <w:sz w:val="24"/>
          <w:szCs w:val="24"/>
        </w:rPr>
        <w:t xml:space="preserve"> </w:t>
      </w:r>
      <w:r w:rsidR="006F0054" w:rsidRPr="00D85E3E">
        <w:rPr>
          <w:color w:val="000000"/>
          <w:sz w:val="24"/>
          <w:szCs w:val="24"/>
        </w:rPr>
        <w:t xml:space="preserve">7.3.3. </w:t>
      </w:r>
      <w:r w:rsidRPr="00D85E3E">
        <w:rPr>
          <w:color w:val="000000"/>
          <w:sz w:val="24"/>
          <w:szCs w:val="24"/>
        </w:rPr>
        <w:t>если Арендатор умышленно или по неосторожности существенно ухудшил состояние имущества;</w:t>
      </w:r>
    </w:p>
    <w:p w14:paraId="40A1A6B4" w14:textId="678EC2B1" w:rsidR="009143C7" w:rsidRPr="00D85E3E" w:rsidRDefault="006F0054" w:rsidP="00D85E3E">
      <w:pPr>
        <w:jc w:val="both"/>
        <w:rPr>
          <w:color w:val="000000"/>
          <w:sz w:val="24"/>
          <w:szCs w:val="24"/>
        </w:rPr>
      </w:pPr>
      <w:r w:rsidRPr="00D85E3E">
        <w:rPr>
          <w:color w:val="000000"/>
          <w:sz w:val="24"/>
          <w:szCs w:val="24"/>
        </w:rPr>
        <w:t xml:space="preserve">       7.3.4. </w:t>
      </w:r>
      <w:r w:rsidR="009143C7" w:rsidRPr="00D85E3E">
        <w:rPr>
          <w:color w:val="000000"/>
          <w:sz w:val="24"/>
          <w:szCs w:val="24"/>
        </w:rPr>
        <w:t>в случа</w:t>
      </w:r>
      <w:r w:rsidR="007D6CB2">
        <w:rPr>
          <w:color w:val="000000"/>
          <w:sz w:val="24"/>
          <w:szCs w:val="24"/>
        </w:rPr>
        <w:t>е нарушения Арендатором п. 3.4</w:t>
      </w:r>
      <w:r w:rsidR="009143C7" w:rsidRPr="00D85E3E">
        <w:rPr>
          <w:color w:val="000000"/>
          <w:sz w:val="24"/>
          <w:szCs w:val="24"/>
        </w:rPr>
        <w:t>. и п. 4.2.1.  настоящего договора;</w:t>
      </w:r>
    </w:p>
    <w:p w14:paraId="1485183E" w14:textId="77777777" w:rsidR="006424DB" w:rsidRPr="00D85E3E" w:rsidRDefault="009143C7" w:rsidP="00D85E3E">
      <w:pPr>
        <w:jc w:val="both"/>
        <w:rPr>
          <w:color w:val="000000"/>
          <w:sz w:val="24"/>
          <w:szCs w:val="24"/>
        </w:rPr>
      </w:pPr>
      <w:r w:rsidRPr="00D85E3E">
        <w:rPr>
          <w:color w:val="000000"/>
          <w:sz w:val="24"/>
          <w:szCs w:val="24"/>
        </w:rPr>
        <w:t xml:space="preserve">    </w:t>
      </w:r>
      <w:r w:rsidR="00E5127A" w:rsidRPr="00D85E3E">
        <w:rPr>
          <w:color w:val="000000"/>
          <w:sz w:val="24"/>
          <w:szCs w:val="24"/>
        </w:rPr>
        <w:t xml:space="preserve"> </w:t>
      </w:r>
      <w:r w:rsidR="006F0054" w:rsidRPr="00D85E3E">
        <w:rPr>
          <w:color w:val="000000"/>
          <w:sz w:val="24"/>
          <w:szCs w:val="24"/>
        </w:rPr>
        <w:t xml:space="preserve">  7.3.</w:t>
      </w:r>
      <w:r w:rsidRPr="00D85E3E">
        <w:rPr>
          <w:color w:val="000000"/>
          <w:sz w:val="24"/>
          <w:szCs w:val="24"/>
        </w:rPr>
        <w:t>5. в иных случаях, предусмотренных действующим законодательством.</w:t>
      </w:r>
    </w:p>
    <w:p w14:paraId="50FFB5A0" w14:textId="77777777" w:rsidR="0056260A" w:rsidRPr="00D85E3E" w:rsidRDefault="0056260A" w:rsidP="00D85E3E">
      <w:pPr>
        <w:jc w:val="center"/>
        <w:rPr>
          <w:color w:val="000000"/>
          <w:sz w:val="24"/>
          <w:szCs w:val="24"/>
        </w:rPr>
      </w:pPr>
    </w:p>
    <w:p w14:paraId="7CE79051" w14:textId="77777777" w:rsidR="009143C7" w:rsidRPr="00D85E3E" w:rsidRDefault="009143C7" w:rsidP="00D85E3E">
      <w:pPr>
        <w:jc w:val="center"/>
        <w:rPr>
          <w:color w:val="000000"/>
          <w:sz w:val="24"/>
          <w:szCs w:val="24"/>
        </w:rPr>
      </w:pPr>
      <w:r w:rsidRPr="00D85E3E">
        <w:rPr>
          <w:color w:val="000000"/>
          <w:sz w:val="24"/>
          <w:szCs w:val="24"/>
        </w:rPr>
        <w:t>8. ПРОЧИЕ УСЛОВИЯ.</w:t>
      </w:r>
    </w:p>
    <w:p w14:paraId="22DE3897" w14:textId="327533C7" w:rsidR="009143C7" w:rsidRPr="00D85E3E" w:rsidRDefault="009143C7" w:rsidP="00D85E3E">
      <w:pPr>
        <w:jc w:val="both"/>
        <w:rPr>
          <w:color w:val="000000"/>
          <w:sz w:val="24"/>
          <w:szCs w:val="24"/>
        </w:rPr>
      </w:pPr>
      <w:r w:rsidRPr="00D85E3E">
        <w:rPr>
          <w:color w:val="000000"/>
          <w:sz w:val="24"/>
          <w:szCs w:val="24"/>
        </w:rPr>
        <w:t xml:space="preserve">     </w:t>
      </w:r>
      <w:r w:rsidR="00ED62AE" w:rsidRPr="00D85E3E">
        <w:rPr>
          <w:color w:val="000000"/>
          <w:sz w:val="24"/>
          <w:szCs w:val="24"/>
        </w:rPr>
        <w:t xml:space="preserve">  </w:t>
      </w:r>
      <w:r w:rsidRPr="00D85E3E">
        <w:rPr>
          <w:color w:val="000000"/>
          <w:sz w:val="24"/>
          <w:szCs w:val="24"/>
        </w:rPr>
        <w:t>8.1. Стороны принимают меры к непосредственному урегулированию споров, возникающих из договора.  Споры, не урегулированные сторонами непосредственно, разрешаются арбитражным судом.</w:t>
      </w:r>
    </w:p>
    <w:p w14:paraId="422DAFDA" w14:textId="1B9EEE6A" w:rsidR="009143C7" w:rsidRPr="00D85E3E" w:rsidRDefault="009143C7" w:rsidP="00D85E3E">
      <w:pPr>
        <w:jc w:val="both"/>
        <w:rPr>
          <w:color w:val="000000"/>
          <w:sz w:val="24"/>
          <w:szCs w:val="24"/>
        </w:rPr>
      </w:pPr>
      <w:r w:rsidRPr="00D85E3E">
        <w:rPr>
          <w:color w:val="000000"/>
          <w:sz w:val="24"/>
          <w:szCs w:val="24"/>
        </w:rPr>
        <w:t xml:space="preserve">     </w:t>
      </w:r>
      <w:r w:rsidR="00ED62AE" w:rsidRPr="00D85E3E">
        <w:rPr>
          <w:color w:val="000000"/>
          <w:sz w:val="24"/>
          <w:szCs w:val="24"/>
        </w:rPr>
        <w:t xml:space="preserve">  </w:t>
      </w:r>
      <w:r w:rsidRPr="00D85E3E">
        <w:rPr>
          <w:color w:val="000000"/>
          <w:sz w:val="24"/>
          <w:szCs w:val="24"/>
        </w:rPr>
        <w:t>8.2. Стороны обязуются незамедлительно уведомлять друг друга об изменении своих адресов и банковских реквизитов. Неисполнение сторонами настоящего пункта лишает их права ссылаться на то, что предусмотренные договором уведомления, претензии или платежи были направлены или произведены ими надлежащим образом.</w:t>
      </w:r>
    </w:p>
    <w:p w14:paraId="6DC02478" w14:textId="7DAA96F1" w:rsidR="00C11CC3" w:rsidRPr="00D85E3E" w:rsidRDefault="009143C7" w:rsidP="00D85E3E">
      <w:pPr>
        <w:jc w:val="both"/>
        <w:rPr>
          <w:color w:val="000000"/>
          <w:sz w:val="24"/>
          <w:szCs w:val="24"/>
          <w:u w:val="single"/>
        </w:rPr>
      </w:pPr>
      <w:r w:rsidRPr="00D85E3E">
        <w:rPr>
          <w:color w:val="000000"/>
          <w:sz w:val="24"/>
          <w:szCs w:val="24"/>
        </w:rPr>
        <w:t xml:space="preserve">     </w:t>
      </w:r>
      <w:r w:rsidR="00ED62AE" w:rsidRPr="00D85E3E">
        <w:rPr>
          <w:color w:val="000000"/>
          <w:sz w:val="24"/>
          <w:szCs w:val="24"/>
        </w:rPr>
        <w:t xml:space="preserve">  </w:t>
      </w:r>
      <w:r w:rsidRPr="00D85E3E">
        <w:rPr>
          <w:color w:val="000000"/>
          <w:sz w:val="24"/>
          <w:szCs w:val="24"/>
        </w:rPr>
        <w:t xml:space="preserve">8.3. Все уведомления и сообщения, направляемые в соответствии с договором или в связи с ним, должны составляться в письменной форме и будут считаться поданными надлежащим </w:t>
      </w:r>
      <w:r w:rsidRPr="00D85E3E">
        <w:rPr>
          <w:color w:val="000000"/>
          <w:sz w:val="24"/>
          <w:szCs w:val="24"/>
        </w:rPr>
        <w:lastRenderedPageBreak/>
        <w:t xml:space="preserve">образом, если они посланы заказным письмом, </w:t>
      </w:r>
      <w:r w:rsidR="007D6CB2">
        <w:rPr>
          <w:color w:val="000000"/>
          <w:sz w:val="24"/>
          <w:szCs w:val="24"/>
        </w:rPr>
        <w:t xml:space="preserve">по электронной почте </w:t>
      </w:r>
      <w:r w:rsidRPr="00D85E3E">
        <w:rPr>
          <w:color w:val="000000"/>
          <w:sz w:val="24"/>
          <w:szCs w:val="24"/>
        </w:rPr>
        <w:t>или доставлены лично по юридическим адресам сторон. Признается официальным уведомлением публикация соответствующего объявления в местном печатном издании и на сайтах Администрации Городского округа Подольск и Комитета имущественных и земельных отношений Администрации Городского округа Подольск</w:t>
      </w:r>
      <w:r w:rsidR="00AD46CD" w:rsidRPr="00D85E3E">
        <w:rPr>
          <w:color w:val="000000"/>
          <w:sz w:val="24"/>
          <w:szCs w:val="24"/>
        </w:rPr>
        <w:t>.</w:t>
      </w:r>
    </w:p>
    <w:p w14:paraId="7F440D78" w14:textId="77777777" w:rsidR="009143C7" w:rsidRPr="00D85E3E" w:rsidRDefault="009143C7" w:rsidP="00D85E3E">
      <w:pPr>
        <w:jc w:val="both"/>
        <w:rPr>
          <w:color w:val="000000"/>
          <w:sz w:val="24"/>
          <w:szCs w:val="24"/>
        </w:rPr>
      </w:pPr>
      <w:r w:rsidRPr="00D85E3E">
        <w:rPr>
          <w:color w:val="000000"/>
          <w:sz w:val="24"/>
          <w:szCs w:val="24"/>
        </w:rPr>
        <w:t xml:space="preserve">     </w:t>
      </w:r>
      <w:r w:rsidR="00ED62AE" w:rsidRPr="00D85E3E">
        <w:rPr>
          <w:color w:val="000000"/>
          <w:sz w:val="24"/>
          <w:szCs w:val="24"/>
        </w:rPr>
        <w:t xml:space="preserve"> </w:t>
      </w:r>
      <w:r w:rsidRPr="00D85E3E">
        <w:rPr>
          <w:color w:val="000000"/>
          <w:sz w:val="24"/>
          <w:szCs w:val="24"/>
        </w:rPr>
        <w:t>8.4. Если какое-либо из положений договора становится недействительным, это не затрагивает действительности остальных положений.</w:t>
      </w:r>
    </w:p>
    <w:p w14:paraId="70C5BACA" w14:textId="08BDFF09" w:rsidR="009143C7" w:rsidRPr="00D85E3E" w:rsidRDefault="009143C7" w:rsidP="00D85E3E">
      <w:pPr>
        <w:jc w:val="both"/>
        <w:rPr>
          <w:color w:val="000000"/>
          <w:sz w:val="24"/>
          <w:szCs w:val="24"/>
        </w:rPr>
      </w:pPr>
      <w:r w:rsidRPr="00D85E3E">
        <w:rPr>
          <w:color w:val="000000"/>
          <w:sz w:val="24"/>
          <w:szCs w:val="24"/>
        </w:rPr>
        <w:t xml:space="preserve">     </w:t>
      </w:r>
      <w:r w:rsidR="00ED62AE" w:rsidRPr="00D85E3E">
        <w:rPr>
          <w:color w:val="000000"/>
          <w:sz w:val="24"/>
          <w:szCs w:val="24"/>
        </w:rPr>
        <w:t xml:space="preserve"> </w:t>
      </w:r>
      <w:r w:rsidRPr="00D85E3E">
        <w:rPr>
          <w:color w:val="000000"/>
          <w:sz w:val="24"/>
          <w:szCs w:val="24"/>
        </w:rPr>
        <w:t>8.5. Приложения к договору составляют его неотъемлемую часть.</w:t>
      </w:r>
    </w:p>
    <w:p w14:paraId="6C9BBD82" w14:textId="749869BC" w:rsidR="009143C7" w:rsidRPr="00D85E3E" w:rsidRDefault="009143C7" w:rsidP="00D85E3E">
      <w:pPr>
        <w:tabs>
          <w:tab w:val="left" w:pos="585"/>
        </w:tabs>
        <w:jc w:val="both"/>
        <w:rPr>
          <w:color w:val="000000"/>
          <w:sz w:val="24"/>
          <w:szCs w:val="24"/>
        </w:rPr>
      </w:pPr>
      <w:r w:rsidRPr="00D85E3E">
        <w:rPr>
          <w:color w:val="000000"/>
          <w:sz w:val="24"/>
          <w:szCs w:val="24"/>
        </w:rPr>
        <w:t xml:space="preserve">     </w:t>
      </w:r>
      <w:r w:rsidR="00017488" w:rsidRPr="00D85E3E">
        <w:rPr>
          <w:color w:val="000000"/>
          <w:sz w:val="24"/>
          <w:szCs w:val="24"/>
        </w:rPr>
        <w:t xml:space="preserve"> </w:t>
      </w:r>
      <w:r w:rsidRPr="00D85E3E">
        <w:rPr>
          <w:color w:val="000000"/>
          <w:sz w:val="24"/>
          <w:szCs w:val="24"/>
        </w:rPr>
        <w:t xml:space="preserve">8.6. </w:t>
      </w:r>
      <w:r w:rsidR="00ED62AE" w:rsidRPr="00D85E3E">
        <w:rPr>
          <w:color w:val="000000"/>
          <w:sz w:val="24"/>
          <w:szCs w:val="24"/>
        </w:rPr>
        <w:t xml:space="preserve"> </w:t>
      </w:r>
      <w:r w:rsidRPr="00D85E3E">
        <w:rPr>
          <w:color w:val="000000"/>
          <w:sz w:val="24"/>
          <w:szCs w:val="24"/>
        </w:rPr>
        <w:t>Настоящий договор составлен в трех</w:t>
      </w:r>
      <w:r w:rsidR="00C11CC3" w:rsidRPr="00D85E3E">
        <w:rPr>
          <w:color w:val="000000"/>
          <w:sz w:val="24"/>
          <w:szCs w:val="24"/>
        </w:rPr>
        <w:t xml:space="preserve"> </w:t>
      </w:r>
      <w:r w:rsidRPr="00D85E3E">
        <w:rPr>
          <w:color w:val="000000"/>
          <w:sz w:val="24"/>
          <w:szCs w:val="24"/>
        </w:rPr>
        <w:t>экземплярах, имеющих одинаковую</w:t>
      </w:r>
      <w:r w:rsidR="00381F28" w:rsidRPr="00D85E3E">
        <w:rPr>
          <w:color w:val="000000"/>
          <w:sz w:val="24"/>
          <w:szCs w:val="24"/>
        </w:rPr>
        <w:t xml:space="preserve"> </w:t>
      </w:r>
      <w:r w:rsidRPr="00D85E3E">
        <w:rPr>
          <w:color w:val="000000"/>
          <w:sz w:val="24"/>
          <w:szCs w:val="24"/>
        </w:rPr>
        <w:t>юридическую силу</w:t>
      </w:r>
      <w:r w:rsidR="00381F28" w:rsidRPr="00D85E3E">
        <w:rPr>
          <w:color w:val="000000"/>
          <w:sz w:val="24"/>
          <w:szCs w:val="24"/>
        </w:rPr>
        <w:t>,</w:t>
      </w:r>
      <w:r w:rsidRPr="00D85E3E">
        <w:rPr>
          <w:color w:val="000000"/>
          <w:sz w:val="24"/>
          <w:szCs w:val="24"/>
        </w:rPr>
        <w:t xml:space="preserve"> и хранится по одному экземпляру у каждой из сторон договора, один экземпляр – в Комитете</w:t>
      </w:r>
      <w:r w:rsidR="007D6CB2">
        <w:rPr>
          <w:color w:val="000000"/>
          <w:sz w:val="24"/>
          <w:szCs w:val="24"/>
        </w:rPr>
        <w:t xml:space="preserve"> </w:t>
      </w:r>
      <w:r w:rsidR="007D6CB2" w:rsidRPr="00D85E3E">
        <w:rPr>
          <w:color w:val="000000"/>
          <w:sz w:val="24"/>
          <w:szCs w:val="24"/>
        </w:rPr>
        <w:t>имущественных и земельных отношений Администрации Городского округа Подольск</w:t>
      </w:r>
      <w:r w:rsidRPr="00D85E3E">
        <w:rPr>
          <w:color w:val="000000"/>
          <w:sz w:val="24"/>
          <w:szCs w:val="24"/>
        </w:rPr>
        <w:t>.</w:t>
      </w:r>
    </w:p>
    <w:p w14:paraId="2DC2143F" w14:textId="77777777" w:rsidR="006170F3" w:rsidRPr="00D85E3E" w:rsidRDefault="006170F3" w:rsidP="00D85E3E">
      <w:pPr>
        <w:jc w:val="both"/>
        <w:rPr>
          <w:color w:val="000000"/>
          <w:sz w:val="24"/>
          <w:szCs w:val="24"/>
        </w:rPr>
      </w:pPr>
    </w:p>
    <w:p w14:paraId="098F7DA5" w14:textId="722D690C" w:rsidR="00C11CC3" w:rsidRPr="00D85E3E" w:rsidRDefault="00352C38" w:rsidP="00D85E3E">
      <w:pPr>
        <w:jc w:val="center"/>
        <w:rPr>
          <w:color w:val="000000"/>
          <w:sz w:val="24"/>
          <w:szCs w:val="24"/>
        </w:rPr>
      </w:pPr>
      <w:r w:rsidRPr="00D85E3E">
        <w:rPr>
          <w:color w:val="000000"/>
          <w:sz w:val="24"/>
          <w:szCs w:val="24"/>
        </w:rPr>
        <w:t>9</w:t>
      </w:r>
      <w:r w:rsidR="000E4DCE" w:rsidRPr="00D85E3E">
        <w:rPr>
          <w:color w:val="000000"/>
          <w:sz w:val="24"/>
          <w:szCs w:val="24"/>
        </w:rPr>
        <w:t>. МЕСТ</w:t>
      </w:r>
      <w:r w:rsidR="00321E41" w:rsidRPr="00D85E3E">
        <w:rPr>
          <w:color w:val="000000"/>
          <w:sz w:val="24"/>
          <w:szCs w:val="24"/>
        </w:rPr>
        <w:t>О</w:t>
      </w:r>
      <w:r w:rsidR="000E4DCE" w:rsidRPr="00D85E3E">
        <w:rPr>
          <w:color w:val="000000"/>
          <w:sz w:val="24"/>
          <w:szCs w:val="24"/>
        </w:rPr>
        <w:t xml:space="preserve"> НАХОЖДЕНИЯ И</w:t>
      </w:r>
      <w:r w:rsidR="00321E41" w:rsidRPr="00D85E3E">
        <w:rPr>
          <w:color w:val="000000"/>
          <w:sz w:val="24"/>
          <w:szCs w:val="24"/>
        </w:rPr>
        <w:t xml:space="preserve"> </w:t>
      </w:r>
      <w:r w:rsidR="000E4DCE" w:rsidRPr="00D85E3E">
        <w:rPr>
          <w:color w:val="000000"/>
          <w:sz w:val="24"/>
          <w:szCs w:val="24"/>
        </w:rPr>
        <w:t xml:space="preserve"> </w:t>
      </w:r>
      <w:r w:rsidR="00321E41" w:rsidRPr="00D85E3E">
        <w:rPr>
          <w:color w:val="000000"/>
          <w:sz w:val="24"/>
          <w:szCs w:val="24"/>
        </w:rPr>
        <w:t xml:space="preserve"> БАНКОВСКИЕ </w:t>
      </w:r>
      <w:r w:rsidR="000E4DCE" w:rsidRPr="00D85E3E">
        <w:rPr>
          <w:color w:val="000000"/>
          <w:sz w:val="24"/>
          <w:szCs w:val="24"/>
        </w:rPr>
        <w:t>РЕКВИЗИТЫ СТОРОН.</w:t>
      </w:r>
    </w:p>
    <w:tbl>
      <w:tblPr>
        <w:tblW w:w="0" w:type="auto"/>
        <w:tblLook w:val="04A0" w:firstRow="1" w:lastRow="0" w:firstColumn="1" w:lastColumn="0" w:noHBand="0" w:noVBand="1"/>
      </w:tblPr>
      <w:tblGrid>
        <w:gridCol w:w="1723"/>
        <w:gridCol w:w="8339"/>
      </w:tblGrid>
      <w:tr w:rsidR="00C11CC3" w:rsidRPr="00D85E3E" w14:paraId="2731023C" w14:textId="77777777" w:rsidTr="007D6CB2">
        <w:trPr>
          <w:trHeight w:val="2149"/>
        </w:trPr>
        <w:tc>
          <w:tcPr>
            <w:tcW w:w="1723" w:type="dxa"/>
          </w:tcPr>
          <w:p w14:paraId="3BFA9FD8" w14:textId="77777777" w:rsidR="00C11CC3" w:rsidRPr="00D85E3E" w:rsidRDefault="00C11CC3" w:rsidP="00D85E3E">
            <w:pPr>
              <w:jc w:val="both"/>
              <w:rPr>
                <w:rFonts w:eastAsia="Calibri"/>
                <w:color w:val="000000"/>
                <w:sz w:val="24"/>
                <w:szCs w:val="24"/>
              </w:rPr>
            </w:pPr>
            <w:r w:rsidRPr="00D85E3E">
              <w:rPr>
                <w:rFonts w:eastAsia="Calibri"/>
                <w:color w:val="000000"/>
                <w:sz w:val="24"/>
                <w:szCs w:val="24"/>
              </w:rPr>
              <w:t>Арендодатель:</w:t>
            </w:r>
          </w:p>
        </w:tc>
        <w:tc>
          <w:tcPr>
            <w:tcW w:w="8339" w:type="dxa"/>
          </w:tcPr>
          <w:p w14:paraId="49F8ADA3" w14:textId="77777777" w:rsidR="00936258" w:rsidRPr="00D85E3E" w:rsidRDefault="00381F28" w:rsidP="00D85E3E">
            <w:pPr>
              <w:rPr>
                <w:sz w:val="24"/>
                <w:szCs w:val="24"/>
              </w:rPr>
            </w:pPr>
            <w:r w:rsidRPr="00D85E3E">
              <w:rPr>
                <w:sz w:val="24"/>
                <w:szCs w:val="24"/>
              </w:rPr>
              <w:t xml:space="preserve">Муниципальное учреждение культуры "Подольский драматический театр» </w:t>
            </w:r>
          </w:p>
          <w:p w14:paraId="6BC4DB93" w14:textId="395D43A4" w:rsidR="00381F28" w:rsidRPr="00D85E3E" w:rsidRDefault="00381F28" w:rsidP="00D85E3E">
            <w:pPr>
              <w:rPr>
                <w:sz w:val="24"/>
                <w:szCs w:val="24"/>
              </w:rPr>
            </w:pPr>
            <w:r w:rsidRPr="00D85E3E">
              <w:rPr>
                <w:sz w:val="24"/>
                <w:szCs w:val="24"/>
              </w:rPr>
              <w:t>(МУК «ПДТ»)</w:t>
            </w:r>
          </w:p>
          <w:p w14:paraId="6DF4DA6A" w14:textId="4AE68315" w:rsidR="008006E2" w:rsidRPr="00D85E3E" w:rsidRDefault="008006E2" w:rsidP="00D85E3E">
            <w:pPr>
              <w:rPr>
                <w:sz w:val="24"/>
                <w:szCs w:val="24"/>
              </w:rPr>
            </w:pPr>
            <w:r w:rsidRPr="00D85E3E">
              <w:rPr>
                <w:color w:val="000000"/>
                <w:sz w:val="24"/>
                <w:szCs w:val="24"/>
              </w:rPr>
              <w:t>1421</w:t>
            </w:r>
            <w:r w:rsidR="009C4874" w:rsidRPr="00D85E3E">
              <w:rPr>
                <w:color w:val="000000"/>
                <w:sz w:val="24"/>
                <w:szCs w:val="24"/>
              </w:rPr>
              <w:t>0</w:t>
            </w:r>
            <w:r w:rsidR="00381F28" w:rsidRPr="00D85E3E">
              <w:rPr>
                <w:color w:val="000000"/>
                <w:sz w:val="24"/>
                <w:szCs w:val="24"/>
              </w:rPr>
              <w:t>3</w:t>
            </w:r>
            <w:r w:rsidRPr="00D85E3E">
              <w:rPr>
                <w:color w:val="000000"/>
                <w:sz w:val="24"/>
                <w:szCs w:val="24"/>
              </w:rPr>
              <w:t>, Московская область, Городской округ Подольск, г</w:t>
            </w:r>
            <w:r w:rsidR="007D6CB2">
              <w:rPr>
                <w:color w:val="000000"/>
                <w:sz w:val="24"/>
                <w:szCs w:val="24"/>
              </w:rPr>
              <w:t xml:space="preserve">ород </w:t>
            </w:r>
            <w:r w:rsidRPr="00D85E3E">
              <w:rPr>
                <w:color w:val="000000"/>
                <w:sz w:val="24"/>
                <w:szCs w:val="24"/>
              </w:rPr>
              <w:t xml:space="preserve">Подольск, </w:t>
            </w:r>
            <w:r w:rsidR="007D6CB2">
              <w:rPr>
                <w:color w:val="000000"/>
                <w:sz w:val="24"/>
                <w:szCs w:val="24"/>
              </w:rPr>
              <w:t>улица Железнодорожная, дом</w:t>
            </w:r>
            <w:r w:rsidR="00381F28" w:rsidRPr="00D85E3E">
              <w:rPr>
                <w:color w:val="000000"/>
                <w:sz w:val="24"/>
                <w:szCs w:val="24"/>
              </w:rPr>
              <w:t xml:space="preserve"> 20 А</w:t>
            </w:r>
            <w:r w:rsidRPr="00D85E3E">
              <w:rPr>
                <w:color w:val="000000"/>
                <w:sz w:val="24"/>
                <w:szCs w:val="24"/>
              </w:rPr>
              <w:t>, тел. 8 (4967)</w:t>
            </w:r>
            <w:r w:rsidR="009C4874" w:rsidRPr="00D85E3E">
              <w:rPr>
                <w:color w:val="000000"/>
                <w:sz w:val="24"/>
                <w:szCs w:val="24"/>
              </w:rPr>
              <w:t xml:space="preserve"> </w:t>
            </w:r>
            <w:r w:rsidR="00936258" w:rsidRPr="00D85E3E">
              <w:rPr>
                <w:color w:val="000000"/>
                <w:sz w:val="24"/>
                <w:szCs w:val="24"/>
              </w:rPr>
              <w:t>68-91-52</w:t>
            </w:r>
          </w:p>
          <w:p w14:paraId="656C1888" w14:textId="6A1391A9" w:rsidR="009C4874" w:rsidRPr="00D85E3E" w:rsidRDefault="009C4874" w:rsidP="00D85E3E">
            <w:pPr>
              <w:jc w:val="both"/>
              <w:rPr>
                <w:color w:val="000000"/>
                <w:sz w:val="24"/>
                <w:szCs w:val="24"/>
              </w:rPr>
            </w:pPr>
            <w:r w:rsidRPr="00D85E3E">
              <w:rPr>
                <w:color w:val="000000"/>
                <w:sz w:val="24"/>
                <w:szCs w:val="24"/>
              </w:rPr>
              <w:t>ИНН 50360</w:t>
            </w:r>
            <w:r w:rsidR="00936258" w:rsidRPr="00D85E3E">
              <w:rPr>
                <w:color w:val="000000"/>
                <w:sz w:val="24"/>
                <w:szCs w:val="24"/>
              </w:rPr>
              <w:t>90511</w:t>
            </w:r>
            <w:r w:rsidRPr="00D85E3E">
              <w:rPr>
                <w:color w:val="000000"/>
                <w:sz w:val="24"/>
                <w:szCs w:val="24"/>
              </w:rPr>
              <w:t xml:space="preserve"> КПП 503601001</w:t>
            </w:r>
          </w:p>
          <w:p w14:paraId="31A4BB9E" w14:textId="77777777" w:rsidR="007D6CB2" w:rsidRPr="00201AD7" w:rsidRDefault="007D6CB2" w:rsidP="007D6CB2">
            <w:pPr>
              <w:autoSpaceDE w:val="0"/>
              <w:autoSpaceDN w:val="0"/>
              <w:adjustRightInd w:val="0"/>
              <w:jc w:val="both"/>
              <w:rPr>
                <w:color w:val="000000"/>
                <w:sz w:val="24"/>
                <w:szCs w:val="24"/>
              </w:rPr>
            </w:pPr>
            <w:r w:rsidRPr="00201AD7">
              <w:rPr>
                <w:color w:val="000000"/>
                <w:sz w:val="24"/>
                <w:szCs w:val="24"/>
              </w:rPr>
              <w:t xml:space="preserve">Комитет по финансам и налоговой политике </w:t>
            </w:r>
          </w:p>
          <w:p w14:paraId="17BE6D06" w14:textId="77777777" w:rsidR="007D6CB2" w:rsidRPr="00201AD7" w:rsidRDefault="007D6CB2" w:rsidP="007D6CB2">
            <w:pPr>
              <w:autoSpaceDE w:val="0"/>
              <w:autoSpaceDN w:val="0"/>
              <w:adjustRightInd w:val="0"/>
              <w:jc w:val="both"/>
              <w:rPr>
                <w:color w:val="000000"/>
                <w:sz w:val="24"/>
                <w:szCs w:val="24"/>
              </w:rPr>
            </w:pPr>
            <w:r w:rsidRPr="00201AD7">
              <w:rPr>
                <w:color w:val="000000"/>
                <w:sz w:val="24"/>
                <w:szCs w:val="24"/>
              </w:rPr>
              <w:t>Администрации Городского округа Подольск (л/с 20367070111, МУК "ПДТ")</w:t>
            </w:r>
          </w:p>
          <w:p w14:paraId="7F6943BC" w14:textId="77777777" w:rsidR="007D6CB2" w:rsidRPr="00201AD7" w:rsidRDefault="007D6CB2" w:rsidP="007D6CB2">
            <w:pPr>
              <w:jc w:val="both"/>
              <w:rPr>
                <w:sz w:val="24"/>
                <w:szCs w:val="24"/>
              </w:rPr>
            </w:pPr>
            <w:r w:rsidRPr="00201AD7">
              <w:rPr>
                <w:color w:val="000000"/>
                <w:sz w:val="24"/>
                <w:szCs w:val="24"/>
              </w:rPr>
              <w:t xml:space="preserve">Банк: </w:t>
            </w:r>
            <w:r w:rsidRPr="00201AD7">
              <w:rPr>
                <w:sz w:val="24"/>
                <w:szCs w:val="24"/>
              </w:rPr>
              <w:t>Операционно-кассовый центр № 1 Главного управления Центрального банка Российской Федерации по Центральному федеральному округу г. Москва</w:t>
            </w:r>
          </w:p>
          <w:p w14:paraId="04588B39" w14:textId="77777777" w:rsidR="007D6CB2" w:rsidRPr="00201AD7" w:rsidRDefault="007D6CB2" w:rsidP="007D6CB2">
            <w:pPr>
              <w:autoSpaceDE w:val="0"/>
              <w:autoSpaceDN w:val="0"/>
              <w:adjustRightInd w:val="0"/>
              <w:jc w:val="both"/>
              <w:rPr>
                <w:sz w:val="24"/>
                <w:szCs w:val="24"/>
              </w:rPr>
            </w:pPr>
            <w:r w:rsidRPr="00201AD7">
              <w:rPr>
                <w:color w:val="000000"/>
                <w:sz w:val="24"/>
                <w:szCs w:val="24"/>
              </w:rPr>
              <w:t xml:space="preserve">БИК </w:t>
            </w:r>
            <w:r w:rsidRPr="00201AD7">
              <w:rPr>
                <w:sz w:val="24"/>
                <w:szCs w:val="24"/>
              </w:rPr>
              <w:t>004525987</w:t>
            </w:r>
          </w:p>
          <w:p w14:paraId="53E1AA00" w14:textId="77777777" w:rsidR="007D6CB2" w:rsidRPr="00201AD7" w:rsidRDefault="007D6CB2" w:rsidP="007D6CB2">
            <w:pPr>
              <w:autoSpaceDE w:val="0"/>
              <w:autoSpaceDN w:val="0"/>
              <w:adjustRightInd w:val="0"/>
              <w:jc w:val="both"/>
              <w:rPr>
                <w:color w:val="000000"/>
                <w:sz w:val="24"/>
                <w:szCs w:val="24"/>
              </w:rPr>
            </w:pPr>
            <w:r w:rsidRPr="00201AD7">
              <w:rPr>
                <w:sz w:val="24"/>
                <w:szCs w:val="24"/>
              </w:rPr>
              <w:t>ОКЦ № 1 ГУ Банка России по ЦФО // УФК по Московской области г. Москва</w:t>
            </w:r>
          </w:p>
          <w:p w14:paraId="1343A6DB" w14:textId="77777777" w:rsidR="007D6CB2" w:rsidRPr="00201AD7" w:rsidRDefault="007D6CB2" w:rsidP="007D6CB2">
            <w:pPr>
              <w:autoSpaceDE w:val="0"/>
              <w:autoSpaceDN w:val="0"/>
              <w:adjustRightInd w:val="0"/>
              <w:jc w:val="both"/>
              <w:rPr>
                <w:color w:val="000000"/>
                <w:sz w:val="24"/>
                <w:szCs w:val="24"/>
              </w:rPr>
            </w:pPr>
            <w:r w:rsidRPr="00201AD7">
              <w:rPr>
                <w:color w:val="000000"/>
                <w:sz w:val="24"/>
                <w:szCs w:val="24"/>
              </w:rPr>
              <w:t>р/</w:t>
            </w:r>
            <w:proofErr w:type="spellStart"/>
            <w:r w:rsidRPr="00201AD7">
              <w:rPr>
                <w:color w:val="000000"/>
                <w:sz w:val="24"/>
                <w:szCs w:val="24"/>
              </w:rPr>
              <w:t>сч</w:t>
            </w:r>
            <w:proofErr w:type="spellEnd"/>
            <w:r w:rsidRPr="00201AD7">
              <w:rPr>
                <w:color w:val="000000"/>
                <w:sz w:val="24"/>
                <w:szCs w:val="24"/>
              </w:rPr>
              <w:t xml:space="preserve"> 03234643467600004800 </w:t>
            </w:r>
          </w:p>
          <w:p w14:paraId="2564E5C5" w14:textId="77777777" w:rsidR="007D6CB2" w:rsidRPr="00201AD7" w:rsidRDefault="007D6CB2" w:rsidP="007D6CB2">
            <w:pPr>
              <w:shd w:val="clear" w:color="auto" w:fill="FFFFFF"/>
              <w:jc w:val="both"/>
              <w:rPr>
                <w:rFonts w:eastAsiaTheme="minorHAnsi"/>
                <w:color w:val="000000"/>
                <w:sz w:val="24"/>
                <w:szCs w:val="24"/>
                <w:lang w:eastAsia="en-US"/>
              </w:rPr>
            </w:pPr>
            <w:r w:rsidRPr="00201AD7">
              <w:rPr>
                <w:color w:val="000000"/>
                <w:sz w:val="24"/>
                <w:szCs w:val="24"/>
              </w:rPr>
              <w:t>к/с 40102810845370000004</w:t>
            </w:r>
          </w:p>
          <w:p w14:paraId="2ACF719D" w14:textId="77777777" w:rsidR="007D6CB2" w:rsidRPr="00201AD7" w:rsidRDefault="007D6CB2" w:rsidP="007D6CB2">
            <w:pPr>
              <w:autoSpaceDE w:val="0"/>
              <w:autoSpaceDN w:val="0"/>
              <w:adjustRightInd w:val="0"/>
              <w:jc w:val="both"/>
              <w:rPr>
                <w:rFonts w:eastAsiaTheme="minorHAnsi"/>
                <w:color w:val="000000"/>
                <w:sz w:val="24"/>
                <w:szCs w:val="24"/>
                <w:lang w:eastAsia="en-US"/>
              </w:rPr>
            </w:pPr>
            <w:r w:rsidRPr="00201AD7">
              <w:rPr>
                <w:rFonts w:eastAsiaTheme="minorHAnsi"/>
                <w:color w:val="000000"/>
                <w:sz w:val="24"/>
                <w:szCs w:val="24"/>
                <w:lang w:eastAsia="en-US"/>
              </w:rPr>
              <w:t>КБК 707-0000-0000000000-140</w:t>
            </w:r>
          </w:p>
          <w:p w14:paraId="73464C9A" w14:textId="77777777" w:rsidR="007D6CB2" w:rsidRPr="00201AD7" w:rsidRDefault="007D6CB2" w:rsidP="007D6CB2">
            <w:pPr>
              <w:autoSpaceDE w:val="0"/>
              <w:autoSpaceDN w:val="0"/>
              <w:adjustRightInd w:val="0"/>
              <w:jc w:val="both"/>
              <w:rPr>
                <w:rFonts w:eastAsiaTheme="minorHAnsi"/>
                <w:color w:val="000000"/>
                <w:sz w:val="24"/>
                <w:szCs w:val="24"/>
                <w:lang w:eastAsia="en-US"/>
              </w:rPr>
            </w:pPr>
            <w:r w:rsidRPr="00201AD7">
              <w:rPr>
                <w:rFonts w:eastAsiaTheme="minorHAnsi"/>
                <w:color w:val="000000"/>
                <w:sz w:val="24"/>
                <w:szCs w:val="24"/>
                <w:lang w:eastAsia="en-US"/>
              </w:rPr>
              <w:t>ОКТМО 46760000</w:t>
            </w:r>
          </w:p>
          <w:p w14:paraId="7EBCAC75" w14:textId="45DFB161" w:rsidR="00FB07E7" w:rsidRPr="00D85E3E" w:rsidRDefault="00FB07E7" w:rsidP="00D85E3E">
            <w:pPr>
              <w:jc w:val="both"/>
              <w:rPr>
                <w:color w:val="000000"/>
                <w:sz w:val="24"/>
                <w:szCs w:val="24"/>
              </w:rPr>
            </w:pPr>
          </w:p>
        </w:tc>
      </w:tr>
      <w:tr w:rsidR="00C11CC3" w:rsidRPr="00D85E3E" w14:paraId="32B5383A" w14:textId="77777777" w:rsidTr="007D6CB2">
        <w:tc>
          <w:tcPr>
            <w:tcW w:w="1723" w:type="dxa"/>
          </w:tcPr>
          <w:p w14:paraId="1E2F89D9" w14:textId="77777777" w:rsidR="00C11CC3" w:rsidRPr="00D85E3E" w:rsidRDefault="00C11CC3" w:rsidP="00D85E3E">
            <w:pPr>
              <w:jc w:val="both"/>
              <w:rPr>
                <w:rFonts w:eastAsia="Calibri"/>
                <w:color w:val="000000"/>
                <w:sz w:val="24"/>
                <w:szCs w:val="24"/>
              </w:rPr>
            </w:pPr>
            <w:r w:rsidRPr="00D85E3E">
              <w:rPr>
                <w:rFonts w:eastAsia="Calibri"/>
                <w:color w:val="000000"/>
                <w:sz w:val="24"/>
                <w:szCs w:val="24"/>
              </w:rPr>
              <w:t>Арендатор:</w:t>
            </w:r>
            <w:r w:rsidR="00C5423C" w:rsidRPr="00D85E3E">
              <w:rPr>
                <w:rFonts w:eastAsia="Calibri"/>
                <w:color w:val="000000"/>
                <w:sz w:val="24"/>
                <w:szCs w:val="24"/>
              </w:rPr>
              <w:t xml:space="preserve"> </w:t>
            </w:r>
          </w:p>
        </w:tc>
        <w:tc>
          <w:tcPr>
            <w:tcW w:w="8339" w:type="dxa"/>
          </w:tcPr>
          <w:p w14:paraId="20C7F957" w14:textId="77777777" w:rsidR="005F1995" w:rsidRPr="00D85E3E" w:rsidRDefault="005F1995" w:rsidP="00D85E3E">
            <w:pPr>
              <w:jc w:val="both"/>
              <w:rPr>
                <w:rFonts w:eastAsia="Calibri"/>
                <w:color w:val="000000"/>
                <w:sz w:val="24"/>
                <w:szCs w:val="24"/>
              </w:rPr>
            </w:pPr>
          </w:p>
        </w:tc>
      </w:tr>
    </w:tbl>
    <w:p w14:paraId="6D3AD6B2" w14:textId="77777777" w:rsidR="00C11CC3" w:rsidRPr="00D85E3E" w:rsidRDefault="00C11CC3" w:rsidP="00D85E3E">
      <w:pPr>
        <w:rPr>
          <w:color w:val="000000"/>
          <w:sz w:val="24"/>
          <w:szCs w:val="24"/>
        </w:rPr>
      </w:pPr>
    </w:p>
    <w:p w14:paraId="054B4B67" w14:textId="77777777" w:rsidR="003635EE" w:rsidRPr="00D85E3E" w:rsidRDefault="00BC5717" w:rsidP="00D85E3E">
      <w:pPr>
        <w:jc w:val="center"/>
        <w:rPr>
          <w:color w:val="000000"/>
          <w:sz w:val="24"/>
          <w:szCs w:val="24"/>
        </w:rPr>
      </w:pPr>
      <w:r w:rsidRPr="00D85E3E">
        <w:rPr>
          <w:color w:val="000000"/>
          <w:sz w:val="24"/>
          <w:szCs w:val="24"/>
        </w:rPr>
        <w:t>1</w:t>
      </w:r>
      <w:r w:rsidR="00691CE8" w:rsidRPr="00D85E3E">
        <w:rPr>
          <w:color w:val="000000"/>
          <w:sz w:val="24"/>
          <w:szCs w:val="24"/>
        </w:rPr>
        <w:t>0</w:t>
      </w:r>
      <w:r w:rsidRPr="00D85E3E">
        <w:rPr>
          <w:color w:val="000000"/>
          <w:sz w:val="24"/>
          <w:szCs w:val="24"/>
        </w:rPr>
        <w:t>.</w:t>
      </w:r>
      <w:r w:rsidR="00624F28" w:rsidRPr="00D85E3E">
        <w:rPr>
          <w:color w:val="000000"/>
          <w:sz w:val="24"/>
          <w:szCs w:val="24"/>
        </w:rPr>
        <w:t xml:space="preserve">  </w:t>
      </w:r>
      <w:r w:rsidRPr="00D85E3E">
        <w:rPr>
          <w:color w:val="000000"/>
          <w:sz w:val="24"/>
          <w:szCs w:val="24"/>
        </w:rPr>
        <w:t>ПОДПИСИ СТОРОН:</w:t>
      </w:r>
    </w:p>
    <w:tbl>
      <w:tblPr>
        <w:tblW w:w="0" w:type="auto"/>
        <w:tblLook w:val="04A0" w:firstRow="1" w:lastRow="0" w:firstColumn="1" w:lastColumn="0" w:noHBand="0" w:noVBand="1"/>
      </w:tblPr>
      <w:tblGrid>
        <w:gridCol w:w="5495"/>
        <w:gridCol w:w="4502"/>
      </w:tblGrid>
      <w:tr w:rsidR="00FB76AA" w:rsidRPr="00D85E3E" w14:paraId="61778011" w14:textId="77777777" w:rsidTr="000B1797">
        <w:trPr>
          <w:trHeight w:val="1091"/>
        </w:trPr>
        <w:tc>
          <w:tcPr>
            <w:tcW w:w="5495" w:type="dxa"/>
          </w:tcPr>
          <w:p w14:paraId="521080F8" w14:textId="77777777" w:rsidR="00FB76AA" w:rsidRPr="00D85E3E" w:rsidRDefault="002375F3" w:rsidP="00D85E3E">
            <w:pPr>
              <w:jc w:val="both"/>
              <w:rPr>
                <w:color w:val="000000"/>
                <w:sz w:val="24"/>
                <w:szCs w:val="24"/>
              </w:rPr>
            </w:pPr>
            <w:r w:rsidRPr="00D85E3E">
              <w:rPr>
                <w:color w:val="000000"/>
                <w:sz w:val="24"/>
                <w:szCs w:val="24"/>
              </w:rPr>
              <w:t>АРЕНДОДАТЕЛЬ</w:t>
            </w:r>
          </w:p>
          <w:p w14:paraId="5E3096AA" w14:textId="35A81155" w:rsidR="00FB76AA" w:rsidRPr="00D85E3E" w:rsidRDefault="00024A5A" w:rsidP="00D85E3E">
            <w:pPr>
              <w:rPr>
                <w:b/>
                <w:color w:val="000000"/>
                <w:sz w:val="24"/>
                <w:szCs w:val="24"/>
              </w:rPr>
            </w:pPr>
            <w:r w:rsidRPr="00D85E3E">
              <w:rPr>
                <w:b/>
                <w:color w:val="000000"/>
                <w:sz w:val="24"/>
                <w:szCs w:val="24"/>
              </w:rPr>
              <w:t>МУК «</w:t>
            </w:r>
            <w:r w:rsidR="00381F28" w:rsidRPr="00D85E3E">
              <w:rPr>
                <w:b/>
                <w:color w:val="000000"/>
                <w:sz w:val="24"/>
                <w:szCs w:val="24"/>
              </w:rPr>
              <w:t>ПДТ</w:t>
            </w:r>
            <w:r w:rsidRPr="00D85E3E">
              <w:rPr>
                <w:b/>
                <w:color w:val="000000"/>
                <w:sz w:val="24"/>
                <w:szCs w:val="24"/>
              </w:rPr>
              <w:t>»</w:t>
            </w:r>
          </w:p>
          <w:p w14:paraId="0910D92B" w14:textId="77777777" w:rsidR="00C5423C" w:rsidRPr="00D85E3E" w:rsidRDefault="00C5423C" w:rsidP="00D85E3E">
            <w:pPr>
              <w:rPr>
                <w:color w:val="000000"/>
                <w:sz w:val="24"/>
                <w:szCs w:val="24"/>
              </w:rPr>
            </w:pPr>
            <w:r w:rsidRPr="00D85E3E">
              <w:rPr>
                <w:color w:val="000000"/>
                <w:sz w:val="24"/>
                <w:szCs w:val="24"/>
              </w:rPr>
              <w:t>Директор</w:t>
            </w:r>
          </w:p>
        </w:tc>
        <w:tc>
          <w:tcPr>
            <w:tcW w:w="4502" w:type="dxa"/>
          </w:tcPr>
          <w:p w14:paraId="6667FF31" w14:textId="77777777" w:rsidR="00FB76AA" w:rsidRPr="00D85E3E" w:rsidRDefault="002375F3" w:rsidP="00D85E3E">
            <w:pPr>
              <w:jc w:val="both"/>
              <w:rPr>
                <w:color w:val="000000"/>
                <w:sz w:val="24"/>
                <w:szCs w:val="24"/>
              </w:rPr>
            </w:pPr>
            <w:r w:rsidRPr="00D85E3E">
              <w:rPr>
                <w:color w:val="000000"/>
                <w:sz w:val="24"/>
                <w:szCs w:val="24"/>
              </w:rPr>
              <w:t>АРЕНДАТОР</w:t>
            </w:r>
          </w:p>
          <w:p w14:paraId="3EB5D9F6" w14:textId="77777777" w:rsidR="00E97AD1" w:rsidRPr="00D85E3E" w:rsidRDefault="00E97AD1" w:rsidP="00D85E3E">
            <w:pPr>
              <w:jc w:val="both"/>
              <w:rPr>
                <w:b/>
                <w:color w:val="000000"/>
                <w:sz w:val="24"/>
                <w:szCs w:val="24"/>
              </w:rPr>
            </w:pPr>
          </w:p>
        </w:tc>
      </w:tr>
      <w:tr w:rsidR="00FB76AA" w:rsidRPr="00D85E3E" w14:paraId="18709FCA" w14:textId="77777777" w:rsidTr="000B1797">
        <w:trPr>
          <w:trHeight w:val="103"/>
        </w:trPr>
        <w:tc>
          <w:tcPr>
            <w:tcW w:w="5495" w:type="dxa"/>
          </w:tcPr>
          <w:p w14:paraId="4078F3E0" w14:textId="77777777" w:rsidR="00FB76AA" w:rsidRPr="00D85E3E" w:rsidRDefault="00FB76AA" w:rsidP="00D85E3E">
            <w:pPr>
              <w:jc w:val="both"/>
              <w:rPr>
                <w:color w:val="000000"/>
                <w:sz w:val="24"/>
                <w:szCs w:val="24"/>
              </w:rPr>
            </w:pPr>
          </w:p>
        </w:tc>
        <w:tc>
          <w:tcPr>
            <w:tcW w:w="4502" w:type="dxa"/>
          </w:tcPr>
          <w:p w14:paraId="7B30C132" w14:textId="77777777" w:rsidR="00FB76AA" w:rsidRPr="00D85E3E" w:rsidRDefault="00FB76AA" w:rsidP="00D85E3E">
            <w:pPr>
              <w:jc w:val="both"/>
              <w:rPr>
                <w:color w:val="000000"/>
                <w:sz w:val="24"/>
                <w:szCs w:val="24"/>
              </w:rPr>
            </w:pPr>
          </w:p>
        </w:tc>
      </w:tr>
      <w:tr w:rsidR="00FB76AA" w:rsidRPr="00D85E3E" w14:paraId="1AE548E4" w14:textId="77777777" w:rsidTr="000B1797">
        <w:tc>
          <w:tcPr>
            <w:tcW w:w="5495" w:type="dxa"/>
          </w:tcPr>
          <w:p w14:paraId="33AECF57" w14:textId="77777777" w:rsidR="00FB76AA" w:rsidRPr="00D85E3E" w:rsidRDefault="00FB76AA" w:rsidP="00D85E3E">
            <w:pPr>
              <w:jc w:val="both"/>
              <w:rPr>
                <w:bCs/>
                <w:color w:val="000000"/>
                <w:sz w:val="24"/>
                <w:szCs w:val="24"/>
              </w:rPr>
            </w:pPr>
          </w:p>
          <w:p w14:paraId="545516F8" w14:textId="4C6BEA1C" w:rsidR="00FB76AA" w:rsidRPr="00D85E3E" w:rsidRDefault="000B1797" w:rsidP="00D85E3E">
            <w:pPr>
              <w:jc w:val="both"/>
              <w:rPr>
                <w:color w:val="000000"/>
                <w:sz w:val="24"/>
                <w:szCs w:val="24"/>
              </w:rPr>
            </w:pPr>
            <w:r w:rsidRPr="00D85E3E">
              <w:rPr>
                <w:color w:val="000000"/>
                <w:sz w:val="24"/>
                <w:szCs w:val="24"/>
              </w:rPr>
              <w:t>_____________________</w:t>
            </w:r>
            <w:r w:rsidR="00381F28" w:rsidRPr="00D85E3E">
              <w:rPr>
                <w:color w:val="000000"/>
                <w:sz w:val="24"/>
                <w:szCs w:val="24"/>
              </w:rPr>
              <w:t>О.О. Ефремов</w:t>
            </w:r>
          </w:p>
          <w:p w14:paraId="5F5F042E" w14:textId="77777777" w:rsidR="00FB76AA" w:rsidRPr="00D85E3E" w:rsidRDefault="00FB76AA" w:rsidP="00D85E3E">
            <w:pPr>
              <w:jc w:val="both"/>
              <w:rPr>
                <w:bCs/>
                <w:color w:val="000000"/>
                <w:sz w:val="24"/>
                <w:szCs w:val="24"/>
              </w:rPr>
            </w:pPr>
            <w:proofErr w:type="spellStart"/>
            <w:r w:rsidRPr="00D85E3E">
              <w:rPr>
                <w:color w:val="000000"/>
                <w:sz w:val="24"/>
                <w:szCs w:val="24"/>
              </w:rPr>
              <w:t>м.п</w:t>
            </w:r>
            <w:proofErr w:type="spellEnd"/>
          </w:p>
        </w:tc>
        <w:tc>
          <w:tcPr>
            <w:tcW w:w="4502" w:type="dxa"/>
          </w:tcPr>
          <w:p w14:paraId="5B303B9D" w14:textId="77777777" w:rsidR="00FB76AA" w:rsidRPr="00D85E3E" w:rsidRDefault="00FB76AA" w:rsidP="00D85E3E">
            <w:pPr>
              <w:jc w:val="both"/>
              <w:rPr>
                <w:b/>
                <w:color w:val="000000"/>
                <w:sz w:val="24"/>
                <w:szCs w:val="24"/>
              </w:rPr>
            </w:pPr>
          </w:p>
          <w:p w14:paraId="646BED3F" w14:textId="77777777" w:rsidR="00FB76AA" w:rsidRPr="00D85E3E" w:rsidRDefault="00FB76AA" w:rsidP="00D85E3E">
            <w:pPr>
              <w:jc w:val="both"/>
              <w:rPr>
                <w:b/>
                <w:color w:val="000000"/>
                <w:sz w:val="24"/>
                <w:szCs w:val="24"/>
              </w:rPr>
            </w:pPr>
            <w:r w:rsidRPr="00D85E3E">
              <w:rPr>
                <w:color w:val="000000"/>
                <w:sz w:val="24"/>
                <w:szCs w:val="24"/>
              </w:rPr>
              <w:t>______________</w:t>
            </w:r>
            <w:r w:rsidR="00AD46CD" w:rsidRPr="00D85E3E">
              <w:rPr>
                <w:color w:val="000000"/>
                <w:sz w:val="24"/>
                <w:szCs w:val="24"/>
              </w:rPr>
              <w:t>______</w:t>
            </w:r>
          </w:p>
          <w:p w14:paraId="1B79635B" w14:textId="77777777" w:rsidR="00FB76AA" w:rsidRPr="00D85E3E" w:rsidRDefault="00FB76AA" w:rsidP="00D85E3E">
            <w:pPr>
              <w:jc w:val="both"/>
              <w:rPr>
                <w:b/>
                <w:color w:val="000000"/>
                <w:sz w:val="24"/>
                <w:szCs w:val="24"/>
              </w:rPr>
            </w:pPr>
            <w:proofErr w:type="spellStart"/>
            <w:r w:rsidRPr="00D85E3E">
              <w:rPr>
                <w:color w:val="000000"/>
                <w:sz w:val="24"/>
                <w:szCs w:val="24"/>
              </w:rPr>
              <w:t>м.</w:t>
            </w:r>
            <w:r w:rsidR="00B144EA" w:rsidRPr="00D85E3E">
              <w:rPr>
                <w:color w:val="000000"/>
                <w:sz w:val="24"/>
                <w:szCs w:val="24"/>
              </w:rPr>
              <w:t>п</w:t>
            </w:r>
            <w:proofErr w:type="spellEnd"/>
          </w:p>
        </w:tc>
      </w:tr>
      <w:tr w:rsidR="00B144EA" w:rsidRPr="00D85E3E" w14:paraId="08AA5AB5" w14:textId="77777777" w:rsidTr="000B1797">
        <w:tc>
          <w:tcPr>
            <w:tcW w:w="5495" w:type="dxa"/>
          </w:tcPr>
          <w:p w14:paraId="692A1A75" w14:textId="77777777" w:rsidR="00B144EA" w:rsidRPr="00D85E3E" w:rsidRDefault="00B144EA" w:rsidP="00D85E3E">
            <w:pPr>
              <w:jc w:val="both"/>
              <w:rPr>
                <w:bCs/>
                <w:color w:val="000000"/>
                <w:sz w:val="24"/>
                <w:szCs w:val="24"/>
              </w:rPr>
            </w:pPr>
          </w:p>
        </w:tc>
        <w:tc>
          <w:tcPr>
            <w:tcW w:w="4502" w:type="dxa"/>
          </w:tcPr>
          <w:p w14:paraId="0F45ED39" w14:textId="77777777" w:rsidR="00B144EA" w:rsidRPr="00D85E3E" w:rsidRDefault="00B144EA" w:rsidP="00D85E3E">
            <w:pPr>
              <w:jc w:val="both"/>
              <w:rPr>
                <w:b/>
                <w:color w:val="000000"/>
                <w:sz w:val="24"/>
                <w:szCs w:val="24"/>
              </w:rPr>
            </w:pPr>
          </w:p>
        </w:tc>
      </w:tr>
    </w:tbl>
    <w:p w14:paraId="0A6691AC" w14:textId="77777777" w:rsidR="00FB76AA" w:rsidRPr="00D85E3E" w:rsidRDefault="00FB76AA" w:rsidP="00D85E3E">
      <w:pPr>
        <w:jc w:val="both"/>
        <w:rPr>
          <w:color w:val="000000"/>
          <w:sz w:val="24"/>
          <w:szCs w:val="24"/>
        </w:rPr>
      </w:pPr>
      <w:r w:rsidRPr="00D85E3E">
        <w:rPr>
          <w:color w:val="000000"/>
          <w:sz w:val="24"/>
          <w:szCs w:val="24"/>
        </w:rPr>
        <w:tab/>
      </w:r>
      <w:r w:rsidRPr="00D85E3E">
        <w:rPr>
          <w:color w:val="000000"/>
          <w:sz w:val="24"/>
          <w:szCs w:val="24"/>
        </w:rPr>
        <w:tab/>
        <w:t xml:space="preserve">                                                                 </w:t>
      </w:r>
    </w:p>
    <w:p w14:paraId="1BEF24A4" w14:textId="77777777" w:rsidR="004E16FC" w:rsidRPr="00D85E3E" w:rsidRDefault="004E16FC" w:rsidP="00D85E3E">
      <w:pPr>
        <w:jc w:val="both"/>
        <w:rPr>
          <w:color w:val="000000"/>
          <w:sz w:val="24"/>
          <w:szCs w:val="24"/>
        </w:rPr>
      </w:pPr>
      <w:r w:rsidRPr="00D85E3E">
        <w:rPr>
          <w:color w:val="000000"/>
          <w:sz w:val="24"/>
          <w:szCs w:val="24"/>
        </w:rPr>
        <w:t>СОГЛАСОВАНО</w:t>
      </w:r>
    </w:p>
    <w:p w14:paraId="405D610C" w14:textId="65FC4747" w:rsidR="004E16FC" w:rsidRPr="00D85E3E" w:rsidRDefault="004322F4" w:rsidP="00D85E3E">
      <w:pPr>
        <w:jc w:val="both"/>
        <w:rPr>
          <w:b/>
          <w:color w:val="000000"/>
          <w:sz w:val="24"/>
          <w:szCs w:val="24"/>
        </w:rPr>
      </w:pPr>
      <w:r w:rsidRPr="00D85E3E">
        <w:rPr>
          <w:b/>
          <w:color w:val="000000"/>
          <w:sz w:val="24"/>
          <w:szCs w:val="24"/>
        </w:rPr>
        <w:t>П</w:t>
      </w:r>
      <w:r w:rsidR="004E16FC" w:rsidRPr="00D85E3E">
        <w:rPr>
          <w:b/>
          <w:color w:val="000000"/>
          <w:sz w:val="24"/>
          <w:szCs w:val="24"/>
        </w:rPr>
        <w:t>редседател</w:t>
      </w:r>
      <w:r w:rsidRPr="00D85E3E">
        <w:rPr>
          <w:b/>
          <w:color w:val="000000"/>
          <w:sz w:val="24"/>
          <w:szCs w:val="24"/>
        </w:rPr>
        <w:t>ь</w:t>
      </w:r>
      <w:r w:rsidR="004E16FC" w:rsidRPr="00D85E3E">
        <w:rPr>
          <w:b/>
          <w:color w:val="000000"/>
          <w:sz w:val="24"/>
          <w:szCs w:val="24"/>
        </w:rPr>
        <w:t xml:space="preserve"> Комитета имущественных и</w:t>
      </w:r>
    </w:p>
    <w:p w14:paraId="5960EF69" w14:textId="77777777" w:rsidR="004E16FC" w:rsidRPr="00D85E3E" w:rsidRDefault="004E16FC" w:rsidP="00D85E3E">
      <w:pPr>
        <w:jc w:val="both"/>
        <w:rPr>
          <w:b/>
          <w:color w:val="000000"/>
          <w:sz w:val="24"/>
          <w:szCs w:val="24"/>
        </w:rPr>
      </w:pPr>
      <w:r w:rsidRPr="00D85E3E">
        <w:rPr>
          <w:b/>
          <w:color w:val="000000"/>
          <w:sz w:val="24"/>
          <w:szCs w:val="24"/>
        </w:rPr>
        <w:t>земельных отношений Администрации</w:t>
      </w:r>
    </w:p>
    <w:p w14:paraId="76CD781E" w14:textId="77777777" w:rsidR="004E16FC" w:rsidRPr="00D85E3E" w:rsidRDefault="004E16FC" w:rsidP="00D85E3E">
      <w:pPr>
        <w:jc w:val="both"/>
        <w:rPr>
          <w:b/>
          <w:color w:val="000000"/>
          <w:sz w:val="24"/>
          <w:szCs w:val="24"/>
        </w:rPr>
      </w:pPr>
      <w:r w:rsidRPr="00D85E3E">
        <w:rPr>
          <w:b/>
          <w:color w:val="000000"/>
          <w:sz w:val="24"/>
          <w:szCs w:val="24"/>
        </w:rPr>
        <w:t>Городского округа Подольск</w:t>
      </w:r>
    </w:p>
    <w:p w14:paraId="43860318" w14:textId="77777777" w:rsidR="004E16FC" w:rsidRPr="00D85E3E" w:rsidRDefault="004E16FC" w:rsidP="00D85E3E">
      <w:pPr>
        <w:jc w:val="both"/>
        <w:rPr>
          <w:color w:val="000000"/>
          <w:sz w:val="24"/>
          <w:szCs w:val="24"/>
        </w:rPr>
      </w:pPr>
    </w:p>
    <w:p w14:paraId="073194A7" w14:textId="77777777" w:rsidR="004E16FC" w:rsidRPr="00D85E3E" w:rsidRDefault="00441E5B" w:rsidP="00D85E3E">
      <w:pPr>
        <w:jc w:val="both"/>
        <w:rPr>
          <w:color w:val="000000"/>
          <w:sz w:val="24"/>
          <w:szCs w:val="24"/>
        </w:rPr>
      </w:pPr>
      <w:r w:rsidRPr="00D85E3E">
        <w:rPr>
          <w:color w:val="000000"/>
          <w:sz w:val="24"/>
          <w:szCs w:val="24"/>
        </w:rPr>
        <w:t>____________</w:t>
      </w:r>
      <w:r w:rsidR="00757A61" w:rsidRPr="00D85E3E">
        <w:rPr>
          <w:color w:val="000000"/>
          <w:sz w:val="24"/>
          <w:szCs w:val="24"/>
        </w:rPr>
        <w:t>_____________</w:t>
      </w:r>
    </w:p>
    <w:p w14:paraId="1420717C" w14:textId="77777777" w:rsidR="000B1797" w:rsidRPr="00D85E3E" w:rsidRDefault="004E16FC" w:rsidP="00D85E3E">
      <w:pPr>
        <w:jc w:val="both"/>
        <w:rPr>
          <w:color w:val="000000"/>
          <w:sz w:val="24"/>
          <w:szCs w:val="24"/>
        </w:rPr>
      </w:pPr>
      <w:r w:rsidRPr="00D85E3E">
        <w:rPr>
          <w:color w:val="000000"/>
          <w:sz w:val="24"/>
          <w:szCs w:val="24"/>
        </w:rPr>
        <w:t>м.п.</w:t>
      </w:r>
    </w:p>
    <w:p w14:paraId="3BAE58F8" w14:textId="77777777" w:rsidR="00053FD4" w:rsidRPr="00D85E3E" w:rsidRDefault="00053FD4" w:rsidP="00D85E3E">
      <w:pPr>
        <w:jc w:val="both"/>
        <w:rPr>
          <w:color w:val="000000"/>
          <w:sz w:val="24"/>
          <w:szCs w:val="24"/>
        </w:rPr>
      </w:pPr>
    </w:p>
    <w:p w14:paraId="318195E6" w14:textId="0DB5700B" w:rsidR="007D6CB2" w:rsidRDefault="000B1797" w:rsidP="007D6CB2">
      <w:pPr>
        <w:jc w:val="right"/>
        <w:rPr>
          <w:color w:val="000000"/>
          <w:sz w:val="24"/>
          <w:szCs w:val="24"/>
        </w:rPr>
      </w:pPr>
      <w:r w:rsidRPr="00D85E3E">
        <w:rPr>
          <w:color w:val="000000"/>
          <w:sz w:val="24"/>
          <w:szCs w:val="24"/>
        </w:rPr>
        <w:t xml:space="preserve">                                                    </w:t>
      </w:r>
    </w:p>
    <w:p w14:paraId="04980D13" w14:textId="77777777" w:rsidR="007D6CB2" w:rsidRDefault="007D6CB2" w:rsidP="007D6CB2">
      <w:pPr>
        <w:jc w:val="right"/>
        <w:rPr>
          <w:color w:val="000000"/>
          <w:sz w:val="24"/>
          <w:szCs w:val="24"/>
        </w:rPr>
      </w:pPr>
    </w:p>
    <w:p w14:paraId="3598A3CC" w14:textId="77777777" w:rsidR="007D6CB2" w:rsidRDefault="007D6CB2" w:rsidP="00D85E3E">
      <w:pPr>
        <w:jc w:val="right"/>
        <w:rPr>
          <w:color w:val="000000"/>
          <w:sz w:val="24"/>
          <w:szCs w:val="24"/>
        </w:rPr>
      </w:pPr>
    </w:p>
    <w:p w14:paraId="247AA80F" w14:textId="4BAD2CA1" w:rsidR="000E4DCE" w:rsidRPr="00D85E3E" w:rsidRDefault="00CA347A" w:rsidP="00D85E3E">
      <w:pPr>
        <w:jc w:val="right"/>
        <w:rPr>
          <w:color w:val="000000"/>
          <w:sz w:val="24"/>
          <w:szCs w:val="24"/>
        </w:rPr>
      </w:pPr>
      <w:r w:rsidRPr="00D85E3E">
        <w:rPr>
          <w:color w:val="000000"/>
          <w:sz w:val="24"/>
          <w:szCs w:val="24"/>
        </w:rPr>
        <w:lastRenderedPageBreak/>
        <w:t>Приложение</w:t>
      </w:r>
      <w:r w:rsidR="00C70152" w:rsidRPr="00D85E3E">
        <w:rPr>
          <w:color w:val="000000"/>
          <w:sz w:val="24"/>
          <w:szCs w:val="24"/>
        </w:rPr>
        <w:t xml:space="preserve"> № </w:t>
      </w:r>
      <w:r w:rsidR="007D6CB2">
        <w:rPr>
          <w:color w:val="000000"/>
          <w:sz w:val="24"/>
          <w:szCs w:val="24"/>
        </w:rPr>
        <w:t>1</w:t>
      </w:r>
    </w:p>
    <w:p w14:paraId="108E008C" w14:textId="77777777" w:rsidR="000E4DCE" w:rsidRPr="00D85E3E" w:rsidRDefault="000E4DCE" w:rsidP="00D85E3E">
      <w:pPr>
        <w:jc w:val="both"/>
        <w:rPr>
          <w:b/>
          <w:color w:val="000000"/>
          <w:sz w:val="24"/>
          <w:szCs w:val="24"/>
        </w:rPr>
      </w:pPr>
      <w:r w:rsidRPr="00D85E3E">
        <w:rPr>
          <w:b/>
          <w:color w:val="000000"/>
          <w:sz w:val="24"/>
          <w:szCs w:val="24"/>
        </w:rPr>
        <w:t xml:space="preserve">                                                         </w:t>
      </w:r>
    </w:p>
    <w:p w14:paraId="32B7BE12" w14:textId="77777777" w:rsidR="000B1797" w:rsidRPr="00D85E3E" w:rsidRDefault="000B1797" w:rsidP="00D85E3E">
      <w:pPr>
        <w:jc w:val="both"/>
        <w:rPr>
          <w:b/>
          <w:color w:val="000000"/>
          <w:sz w:val="24"/>
          <w:szCs w:val="24"/>
        </w:rPr>
      </w:pPr>
    </w:p>
    <w:p w14:paraId="79AEC96F" w14:textId="55C5B7A4" w:rsidR="000E4DCE" w:rsidRPr="00D85E3E" w:rsidRDefault="000E4DCE" w:rsidP="007D6CB2">
      <w:pPr>
        <w:jc w:val="center"/>
        <w:rPr>
          <w:color w:val="000000"/>
          <w:sz w:val="24"/>
          <w:szCs w:val="24"/>
        </w:rPr>
      </w:pPr>
      <w:r w:rsidRPr="00D85E3E">
        <w:rPr>
          <w:b/>
          <w:color w:val="000000"/>
          <w:sz w:val="24"/>
          <w:szCs w:val="24"/>
        </w:rPr>
        <w:t>АКТ</w:t>
      </w:r>
    </w:p>
    <w:p w14:paraId="41729DDC" w14:textId="0A0E3726" w:rsidR="000E4DCE" w:rsidRPr="00D85E3E" w:rsidRDefault="000E4DCE" w:rsidP="00D85E3E">
      <w:pPr>
        <w:jc w:val="center"/>
        <w:rPr>
          <w:b/>
          <w:color w:val="000000"/>
          <w:sz w:val="24"/>
          <w:szCs w:val="24"/>
        </w:rPr>
      </w:pPr>
      <w:r w:rsidRPr="00D85E3E">
        <w:rPr>
          <w:b/>
          <w:color w:val="000000"/>
          <w:sz w:val="24"/>
          <w:szCs w:val="24"/>
        </w:rPr>
        <w:t>приема - передачи</w:t>
      </w:r>
      <w:r w:rsidR="00137501" w:rsidRPr="00D85E3E">
        <w:rPr>
          <w:b/>
          <w:color w:val="000000"/>
          <w:sz w:val="24"/>
          <w:szCs w:val="24"/>
        </w:rPr>
        <w:t xml:space="preserve"> </w:t>
      </w:r>
      <w:r w:rsidR="00D93AD5" w:rsidRPr="00D85E3E">
        <w:rPr>
          <w:b/>
          <w:color w:val="000000"/>
          <w:sz w:val="24"/>
          <w:szCs w:val="24"/>
        </w:rPr>
        <w:t>имущества</w:t>
      </w:r>
    </w:p>
    <w:p w14:paraId="651EE88C" w14:textId="77777777" w:rsidR="000E4DCE" w:rsidRPr="00D85E3E" w:rsidRDefault="000E4DCE" w:rsidP="00D85E3E">
      <w:pPr>
        <w:jc w:val="both"/>
        <w:rPr>
          <w:b/>
          <w:color w:val="000000"/>
          <w:sz w:val="24"/>
          <w:szCs w:val="24"/>
        </w:rPr>
      </w:pPr>
    </w:p>
    <w:p w14:paraId="6DCC24B7" w14:textId="35A0A9C4" w:rsidR="000E4DCE" w:rsidRPr="00D85E3E" w:rsidRDefault="00053FD4" w:rsidP="00D85E3E">
      <w:pPr>
        <w:jc w:val="both"/>
        <w:rPr>
          <w:color w:val="000000"/>
          <w:sz w:val="24"/>
          <w:szCs w:val="24"/>
        </w:rPr>
      </w:pPr>
      <w:r w:rsidRPr="00D85E3E">
        <w:rPr>
          <w:color w:val="000000"/>
          <w:sz w:val="24"/>
          <w:szCs w:val="24"/>
        </w:rPr>
        <w:t>Городской округ Подольск</w:t>
      </w:r>
      <w:r w:rsidR="00A71543" w:rsidRPr="00D85E3E">
        <w:rPr>
          <w:color w:val="000000"/>
          <w:sz w:val="24"/>
          <w:szCs w:val="24"/>
        </w:rPr>
        <w:t xml:space="preserve">                                                                           </w:t>
      </w:r>
      <w:r w:rsidR="009B27BD" w:rsidRPr="00D85E3E">
        <w:rPr>
          <w:color w:val="000000"/>
          <w:sz w:val="24"/>
          <w:szCs w:val="24"/>
        </w:rPr>
        <w:t xml:space="preserve">     </w:t>
      </w:r>
      <w:r w:rsidR="007D6CB2">
        <w:rPr>
          <w:color w:val="000000"/>
          <w:sz w:val="24"/>
          <w:szCs w:val="24"/>
        </w:rPr>
        <w:t xml:space="preserve"> </w:t>
      </w:r>
      <w:r w:rsidR="008E519B" w:rsidRPr="00D85E3E">
        <w:rPr>
          <w:color w:val="000000"/>
          <w:sz w:val="24"/>
          <w:szCs w:val="24"/>
        </w:rPr>
        <w:t xml:space="preserve"> </w:t>
      </w:r>
      <w:proofErr w:type="gramStart"/>
      <w:r w:rsidR="008E519B" w:rsidRPr="00D85E3E">
        <w:rPr>
          <w:color w:val="000000"/>
          <w:sz w:val="24"/>
          <w:szCs w:val="24"/>
        </w:rPr>
        <w:t xml:space="preserve">   </w:t>
      </w:r>
      <w:r w:rsidR="00422F73" w:rsidRPr="00D85E3E">
        <w:rPr>
          <w:color w:val="000000"/>
          <w:sz w:val="24"/>
          <w:szCs w:val="24"/>
        </w:rPr>
        <w:t>«</w:t>
      </w:r>
      <w:proofErr w:type="gramEnd"/>
      <w:r w:rsidR="00422F73" w:rsidRPr="00D85E3E">
        <w:rPr>
          <w:color w:val="000000"/>
          <w:sz w:val="24"/>
          <w:szCs w:val="24"/>
        </w:rPr>
        <w:t>__» ________ 202</w:t>
      </w:r>
      <w:r w:rsidR="00936258" w:rsidRPr="00D85E3E">
        <w:rPr>
          <w:color w:val="000000"/>
          <w:sz w:val="24"/>
          <w:szCs w:val="24"/>
        </w:rPr>
        <w:t>6</w:t>
      </w:r>
      <w:r w:rsidR="00C32AB6" w:rsidRPr="00D85E3E">
        <w:rPr>
          <w:color w:val="000000"/>
          <w:sz w:val="24"/>
          <w:szCs w:val="24"/>
        </w:rPr>
        <w:t xml:space="preserve"> </w:t>
      </w:r>
      <w:r w:rsidR="00333F47" w:rsidRPr="00D85E3E">
        <w:rPr>
          <w:color w:val="000000"/>
          <w:sz w:val="24"/>
          <w:szCs w:val="24"/>
        </w:rPr>
        <w:t>г.</w:t>
      </w:r>
      <w:r w:rsidR="000B2325" w:rsidRPr="00D85E3E">
        <w:rPr>
          <w:color w:val="000000"/>
          <w:sz w:val="24"/>
          <w:szCs w:val="24"/>
        </w:rPr>
        <w:t xml:space="preserve">           </w:t>
      </w:r>
      <w:r w:rsidR="00CA347A" w:rsidRPr="00D85E3E">
        <w:rPr>
          <w:color w:val="000000"/>
          <w:sz w:val="24"/>
          <w:szCs w:val="24"/>
        </w:rPr>
        <w:t xml:space="preserve">   </w:t>
      </w:r>
    </w:p>
    <w:p w14:paraId="4BA962DC" w14:textId="77777777" w:rsidR="000E4DCE" w:rsidRPr="00D85E3E" w:rsidRDefault="000E4DCE" w:rsidP="00D85E3E">
      <w:pPr>
        <w:jc w:val="both"/>
        <w:rPr>
          <w:color w:val="000000"/>
          <w:sz w:val="24"/>
          <w:szCs w:val="24"/>
        </w:rPr>
      </w:pPr>
      <w:r w:rsidRPr="00D85E3E">
        <w:rPr>
          <w:color w:val="000000"/>
          <w:sz w:val="24"/>
          <w:szCs w:val="24"/>
        </w:rPr>
        <w:t xml:space="preserve">     </w:t>
      </w:r>
    </w:p>
    <w:p w14:paraId="3C427ECB" w14:textId="038505FD" w:rsidR="000E4DCE" w:rsidRPr="00D85E3E" w:rsidRDefault="000E4DCE" w:rsidP="00D85E3E">
      <w:pPr>
        <w:ind w:firstLine="708"/>
        <w:jc w:val="both"/>
        <w:rPr>
          <w:color w:val="000000"/>
          <w:sz w:val="24"/>
          <w:szCs w:val="24"/>
        </w:rPr>
      </w:pPr>
      <w:r w:rsidRPr="00D85E3E">
        <w:rPr>
          <w:color w:val="000000"/>
          <w:sz w:val="24"/>
          <w:szCs w:val="24"/>
        </w:rPr>
        <w:t xml:space="preserve">Настоящий акт составлен на основании договора № </w:t>
      </w:r>
      <w:r w:rsidR="000B166A" w:rsidRPr="00D85E3E">
        <w:rPr>
          <w:color w:val="000000"/>
          <w:sz w:val="24"/>
          <w:szCs w:val="24"/>
        </w:rPr>
        <w:t>____</w:t>
      </w:r>
      <w:r w:rsidR="00E97AD1" w:rsidRPr="00D85E3E">
        <w:rPr>
          <w:color w:val="000000"/>
          <w:sz w:val="24"/>
          <w:szCs w:val="24"/>
        </w:rPr>
        <w:t xml:space="preserve"> от </w:t>
      </w:r>
      <w:r w:rsidR="00422F73" w:rsidRPr="00D85E3E">
        <w:rPr>
          <w:color w:val="000000"/>
          <w:sz w:val="24"/>
          <w:szCs w:val="24"/>
        </w:rPr>
        <w:t>«___» ______</w:t>
      </w:r>
      <w:r w:rsidR="000B166A" w:rsidRPr="00D85E3E">
        <w:rPr>
          <w:color w:val="000000"/>
          <w:sz w:val="24"/>
          <w:szCs w:val="24"/>
        </w:rPr>
        <w:t xml:space="preserve"> </w:t>
      </w:r>
      <w:r w:rsidRPr="00D85E3E">
        <w:rPr>
          <w:color w:val="000000"/>
          <w:sz w:val="24"/>
          <w:szCs w:val="24"/>
        </w:rPr>
        <w:t>20</w:t>
      </w:r>
      <w:r w:rsidR="00422F73" w:rsidRPr="00D85E3E">
        <w:rPr>
          <w:color w:val="000000"/>
          <w:sz w:val="24"/>
          <w:szCs w:val="24"/>
        </w:rPr>
        <w:t>2</w:t>
      </w:r>
      <w:r w:rsidR="00936258" w:rsidRPr="00D85E3E">
        <w:rPr>
          <w:color w:val="000000"/>
          <w:sz w:val="24"/>
          <w:szCs w:val="24"/>
        </w:rPr>
        <w:t>6</w:t>
      </w:r>
      <w:r w:rsidR="002375F3" w:rsidRPr="00D85E3E">
        <w:rPr>
          <w:color w:val="000000"/>
          <w:sz w:val="24"/>
          <w:szCs w:val="24"/>
        </w:rPr>
        <w:t xml:space="preserve"> года аренды </w:t>
      </w:r>
      <w:r w:rsidR="00E97AD1" w:rsidRPr="00D85E3E">
        <w:rPr>
          <w:color w:val="000000"/>
          <w:sz w:val="24"/>
          <w:szCs w:val="24"/>
        </w:rPr>
        <w:t xml:space="preserve">части </w:t>
      </w:r>
      <w:r w:rsidRPr="00D85E3E">
        <w:rPr>
          <w:color w:val="000000"/>
          <w:sz w:val="24"/>
          <w:szCs w:val="24"/>
        </w:rPr>
        <w:t xml:space="preserve">нежилого помещения.  </w:t>
      </w:r>
    </w:p>
    <w:p w14:paraId="5E0708A9" w14:textId="28F5385A" w:rsidR="000E4DCE" w:rsidRPr="00D85E3E" w:rsidRDefault="00DB5EA9" w:rsidP="00D85E3E">
      <w:pPr>
        <w:jc w:val="both"/>
        <w:rPr>
          <w:color w:val="000000"/>
          <w:sz w:val="24"/>
          <w:szCs w:val="24"/>
        </w:rPr>
      </w:pPr>
      <w:r w:rsidRPr="00D85E3E">
        <w:rPr>
          <w:color w:val="000000"/>
          <w:sz w:val="24"/>
          <w:szCs w:val="24"/>
        </w:rPr>
        <w:t xml:space="preserve">            </w:t>
      </w:r>
      <w:r w:rsidR="000E4DCE" w:rsidRPr="00D85E3E">
        <w:rPr>
          <w:color w:val="000000"/>
          <w:sz w:val="24"/>
          <w:szCs w:val="24"/>
        </w:rPr>
        <w:t>В соответствии с п. 4.1.</w:t>
      </w:r>
      <w:r w:rsidR="00D93AD5" w:rsidRPr="00D85E3E">
        <w:rPr>
          <w:color w:val="000000"/>
          <w:sz w:val="24"/>
          <w:szCs w:val="24"/>
        </w:rPr>
        <w:t>1.</w:t>
      </w:r>
      <w:r w:rsidR="000E4DCE" w:rsidRPr="00D85E3E">
        <w:rPr>
          <w:color w:val="000000"/>
          <w:sz w:val="24"/>
          <w:szCs w:val="24"/>
        </w:rPr>
        <w:t xml:space="preserve"> и п. 5.2.</w:t>
      </w:r>
      <w:r w:rsidR="00354F42" w:rsidRPr="00D85E3E">
        <w:rPr>
          <w:color w:val="000000"/>
          <w:sz w:val="24"/>
          <w:szCs w:val="24"/>
        </w:rPr>
        <w:t>1</w:t>
      </w:r>
      <w:r w:rsidR="00D93AD5" w:rsidRPr="00D85E3E">
        <w:rPr>
          <w:color w:val="000000"/>
          <w:sz w:val="24"/>
          <w:szCs w:val="24"/>
        </w:rPr>
        <w:t>.</w:t>
      </w:r>
      <w:r w:rsidR="000E4DCE" w:rsidRPr="00D85E3E">
        <w:rPr>
          <w:color w:val="000000"/>
          <w:sz w:val="24"/>
          <w:szCs w:val="24"/>
        </w:rPr>
        <w:t xml:space="preserve"> указанного договора Арендодатель –</w:t>
      </w:r>
      <w:r w:rsidR="00C6719B" w:rsidRPr="00D85E3E">
        <w:rPr>
          <w:color w:val="000000"/>
          <w:sz w:val="24"/>
          <w:szCs w:val="24"/>
        </w:rPr>
        <w:t xml:space="preserve"> </w:t>
      </w:r>
      <w:r w:rsidR="00C32AB6" w:rsidRPr="00D85E3E">
        <w:rPr>
          <w:color w:val="000000"/>
          <w:sz w:val="24"/>
          <w:szCs w:val="24"/>
        </w:rPr>
        <w:t>Муниципальное учреждение культуры «</w:t>
      </w:r>
      <w:r w:rsidR="00936258" w:rsidRPr="00D85E3E">
        <w:rPr>
          <w:color w:val="000000"/>
          <w:sz w:val="24"/>
          <w:szCs w:val="24"/>
        </w:rPr>
        <w:t>Подольский драматический театр</w:t>
      </w:r>
      <w:r w:rsidR="00C32AB6" w:rsidRPr="00D85E3E">
        <w:rPr>
          <w:color w:val="000000"/>
          <w:sz w:val="24"/>
          <w:szCs w:val="24"/>
        </w:rPr>
        <w:t>» передает</w:t>
      </w:r>
      <w:r w:rsidR="00CF3119" w:rsidRPr="00D85E3E">
        <w:rPr>
          <w:color w:val="000000"/>
          <w:sz w:val="24"/>
          <w:szCs w:val="24"/>
        </w:rPr>
        <w:t>,</w:t>
      </w:r>
      <w:r w:rsidR="00CF3119" w:rsidRPr="00D85E3E">
        <w:rPr>
          <w:b/>
          <w:color w:val="000000"/>
          <w:sz w:val="24"/>
          <w:szCs w:val="24"/>
        </w:rPr>
        <w:t xml:space="preserve"> </w:t>
      </w:r>
      <w:r w:rsidR="000E4DCE" w:rsidRPr="00D85E3E">
        <w:rPr>
          <w:color w:val="000000"/>
          <w:sz w:val="24"/>
          <w:szCs w:val="24"/>
        </w:rPr>
        <w:t>а Арендатор –</w:t>
      </w:r>
      <w:r w:rsidR="00422F73" w:rsidRPr="00D85E3E">
        <w:rPr>
          <w:color w:val="000000"/>
          <w:sz w:val="24"/>
          <w:szCs w:val="24"/>
        </w:rPr>
        <w:t xml:space="preserve"> </w:t>
      </w:r>
      <w:r w:rsidR="00F52863" w:rsidRPr="00D85E3E">
        <w:rPr>
          <w:color w:val="000000"/>
          <w:sz w:val="24"/>
          <w:szCs w:val="24"/>
        </w:rPr>
        <w:t>_____</w:t>
      </w:r>
      <w:r w:rsidR="00C32AB6" w:rsidRPr="00D85E3E">
        <w:rPr>
          <w:color w:val="000000"/>
          <w:sz w:val="24"/>
          <w:szCs w:val="24"/>
        </w:rPr>
        <w:t xml:space="preserve"> </w:t>
      </w:r>
      <w:r w:rsidR="000E4DCE" w:rsidRPr="00D85E3E">
        <w:rPr>
          <w:color w:val="000000"/>
          <w:sz w:val="24"/>
          <w:szCs w:val="24"/>
        </w:rPr>
        <w:t xml:space="preserve">принимает </w:t>
      </w:r>
      <w:r w:rsidR="00D93AD5" w:rsidRPr="00D85E3E">
        <w:rPr>
          <w:color w:val="000000"/>
          <w:sz w:val="24"/>
          <w:szCs w:val="24"/>
        </w:rPr>
        <w:t xml:space="preserve">имущество </w:t>
      </w:r>
      <w:r w:rsidR="00AC2F2F" w:rsidRPr="00D85E3E">
        <w:rPr>
          <w:color w:val="000000"/>
          <w:sz w:val="24"/>
          <w:szCs w:val="24"/>
        </w:rPr>
        <w:t>–</w:t>
      </w:r>
      <w:r w:rsidR="00D93AD5" w:rsidRPr="00D85E3E">
        <w:rPr>
          <w:color w:val="000000"/>
          <w:sz w:val="24"/>
          <w:szCs w:val="24"/>
        </w:rPr>
        <w:t xml:space="preserve"> </w:t>
      </w:r>
      <w:r w:rsidR="00E97AD1" w:rsidRPr="00D85E3E">
        <w:rPr>
          <w:color w:val="000000"/>
          <w:sz w:val="24"/>
          <w:szCs w:val="24"/>
        </w:rPr>
        <w:t xml:space="preserve"> </w:t>
      </w:r>
      <w:r w:rsidR="000E4DCE" w:rsidRPr="00D85E3E">
        <w:rPr>
          <w:color w:val="000000"/>
          <w:sz w:val="24"/>
          <w:szCs w:val="24"/>
        </w:rPr>
        <w:t>нежило</w:t>
      </w:r>
      <w:r w:rsidR="00053FD4" w:rsidRPr="00D85E3E">
        <w:rPr>
          <w:color w:val="000000"/>
          <w:sz w:val="24"/>
          <w:szCs w:val="24"/>
        </w:rPr>
        <w:t>е</w:t>
      </w:r>
      <w:r w:rsidR="000E4DCE" w:rsidRPr="00D85E3E">
        <w:rPr>
          <w:color w:val="000000"/>
          <w:sz w:val="24"/>
          <w:szCs w:val="24"/>
        </w:rPr>
        <w:t xml:space="preserve"> помещени</w:t>
      </w:r>
      <w:r w:rsidR="00053FD4" w:rsidRPr="00D85E3E">
        <w:rPr>
          <w:color w:val="000000"/>
          <w:sz w:val="24"/>
          <w:szCs w:val="24"/>
        </w:rPr>
        <w:t>е</w:t>
      </w:r>
      <w:r w:rsidR="000E4DCE" w:rsidRPr="00D85E3E">
        <w:rPr>
          <w:color w:val="000000"/>
          <w:sz w:val="24"/>
          <w:szCs w:val="24"/>
        </w:rPr>
        <w:t xml:space="preserve">, </w:t>
      </w:r>
      <w:r w:rsidR="00046F2A" w:rsidRPr="00D85E3E">
        <w:rPr>
          <w:color w:val="000000"/>
          <w:sz w:val="24"/>
          <w:szCs w:val="24"/>
        </w:rPr>
        <w:t>расположенно</w:t>
      </w:r>
      <w:r w:rsidR="006F0054" w:rsidRPr="00D85E3E">
        <w:rPr>
          <w:color w:val="000000"/>
          <w:sz w:val="24"/>
          <w:szCs w:val="24"/>
        </w:rPr>
        <w:t>е</w:t>
      </w:r>
      <w:r w:rsidR="00046F2A" w:rsidRPr="00D85E3E">
        <w:rPr>
          <w:color w:val="000000"/>
          <w:sz w:val="24"/>
          <w:szCs w:val="24"/>
        </w:rPr>
        <w:t xml:space="preserve"> по адресу:</w:t>
      </w:r>
      <w:r w:rsidR="00C32AB6" w:rsidRPr="00D85E3E">
        <w:rPr>
          <w:color w:val="000000"/>
          <w:sz w:val="24"/>
          <w:szCs w:val="24"/>
        </w:rPr>
        <w:t xml:space="preserve"> </w:t>
      </w:r>
      <w:r w:rsidR="00936258" w:rsidRPr="00D85E3E">
        <w:rPr>
          <w:color w:val="000000"/>
          <w:sz w:val="24"/>
          <w:szCs w:val="24"/>
        </w:rPr>
        <w:t>142103, Московская област</w:t>
      </w:r>
      <w:r w:rsidR="00E4242C">
        <w:rPr>
          <w:color w:val="000000"/>
          <w:sz w:val="24"/>
          <w:szCs w:val="24"/>
        </w:rPr>
        <w:t xml:space="preserve">ь, Городской округ Подольск, город </w:t>
      </w:r>
      <w:r w:rsidR="00936258" w:rsidRPr="00D85E3E">
        <w:rPr>
          <w:color w:val="000000"/>
          <w:sz w:val="24"/>
          <w:szCs w:val="24"/>
        </w:rPr>
        <w:t>Подольск, ул</w:t>
      </w:r>
      <w:r w:rsidR="00E4242C">
        <w:rPr>
          <w:color w:val="000000"/>
          <w:sz w:val="24"/>
          <w:szCs w:val="24"/>
        </w:rPr>
        <w:t>ица</w:t>
      </w:r>
      <w:r w:rsidR="00936258" w:rsidRPr="00D85E3E">
        <w:rPr>
          <w:color w:val="000000"/>
          <w:sz w:val="24"/>
          <w:szCs w:val="24"/>
        </w:rPr>
        <w:t xml:space="preserve"> Железнодорожная, д</w:t>
      </w:r>
      <w:r w:rsidR="00E4242C">
        <w:rPr>
          <w:color w:val="000000"/>
          <w:sz w:val="24"/>
          <w:szCs w:val="24"/>
        </w:rPr>
        <w:t>ом</w:t>
      </w:r>
      <w:r w:rsidR="00936258" w:rsidRPr="00D85E3E">
        <w:rPr>
          <w:color w:val="000000"/>
          <w:sz w:val="24"/>
          <w:szCs w:val="24"/>
        </w:rPr>
        <w:t xml:space="preserve"> 20 А</w:t>
      </w:r>
      <w:r w:rsidR="00D13CCC" w:rsidRPr="00D85E3E">
        <w:rPr>
          <w:b/>
          <w:color w:val="000000"/>
          <w:sz w:val="24"/>
          <w:szCs w:val="24"/>
        </w:rPr>
        <w:t xml:space="preserve">, </w:t>
      </w:r>
      <w:r w:rsidR="00D13CCC" w:rsidRPr="00E4242C">
        <w:rPr>
          <w:color w:val="000000"/>
          <w:sz w:val="24"/>
          <w:szCs w:val="24"/>
        </w:rPr>
        <w:t xml:space="preserve">площадью </w:t>
      </w:r>
      <w:r w:rsidR="00E4242C" w:rsidRPr="00E4242C">
        <w:rPr>
          <w:color w:val="000000"/>
          <w:sz w:val="24"/>
          <w:szCs w:val="24"/>
        </w:rPr>
        <w:t xml:space="preserve"> 8</w:t>
      </w:r>
      <w:r w:rsidR="00C32AB6" w:rsidRPr="00E4242C">
        <w:rPr>
          <w:color w:val="000000"/>
          <w:sz w:val="24"/>
          <w:szCs w:val="24"/>
        </w:rPr>
        <w:t>,</w:t>
      </w:r>
      <w:r w:rsidR="004B5E00" w:rsidRPr="00E4242C">
        <w:rPr>
          <w:color w:val="000000"/>
          <w:sz w:val="24"/>
          <w:szCs w:val="24"/>
        </w:rPr>
        <w:t>0</w:t>
      </w:r>
      <w:r w:rsidR="00C32AB6" w:rsidRPr="00E4242C">
        <w:rPr>
          <w:color w:val="000000"/>
          <w:sz w:val="24"/>
          <w:szCs w:val="24"/>
        </w:rPr>
        <w:t xml:space="preserve"> </w:t>
      </w:r>
      <w:r w:rsidR="00D13CCC" w:rsidRPr="00E4242C">
        <w:rPr>
          <w:color w:val="000000"/>
          <w:sz w:val="24"/>
          <w:szCs w:val="24"/>
        </w:rPr>
        <w:t>к</w:t>
      </w:r>
      <w:r w:rsidR="00C32AB6" w:rsidRPr="00E4242C">
        <w:rPr>
          <w:color w:val="000000"/>
          <w:sz w:val="24"/>
          <w:szCs w:val="24"/>
        </w:rPr>
        <w:t>в. м</w:t>
      </w:r>
      <w:r w:rsidR="00C32AB6" w:rsidRPr="00D85E3E">
        <w:rPr>
          <w:color w:val="000000"/>
          <w:sz w:val="24"/>
          <w:szCs w:val="24"/>
        </w:rPr>
        <w:t xml:space="preserve">, согласно поэтажному плану здания: </w:t>
      </w:r>
      <w:r w:rsidR="00C32AB6" w:rsidRPr="00E4242C">
        <w:rPr>
          <w:color w:val="000000"/>
          <w:sz w:val="24"/>
          <w:szCs w:val="24"/>
        </w:rPr>
        <w:t xml:space="preserve">помещение </w:t>
      </w:r>
      <w:r w:rsidR="00745803" w:rsidRPr="00E4242C">
        <w:rPr>
          <w:color w:val="000000"/>
          <w:sz w:val="24"/>
          <w:szCs w:val="24"/>
        </w:rPr>
        <w:t>2</w:t>
      </w:r>
      <w:r w:rsidR="00C32AB6" w:rsidRPr="00E4242C">
        <w:rPr>
          <w:color w:val="000000"/>
          <w:sz w:val="24"/>
          <w:szCs w:val="24"/>
        </w:rPr>
        <w:t>-го этажа</w:t>
      </w:r>
      <w:r w:rsidR="00E4242C">
        <w:rPr>
          <w:bCs/>
          <w:iCs/>
          <w:color w:val="000000"/>
          <w:sz w:val="24"/>
          <w:szCs w:val="24"/>
        </w:rPr>
        <w:t xml:space="preserve"> </w:t>
      </w:r>
      <w:r w:rsidR="00745803" w:rsidRPr="00D85E3E">
        <w:rPr>
          <w:bCs/>
          <w:iCs/>
          <w:color w:val="000000"/>
          <w:sz w:val="24"/>
          <w:szCs w:val="24"/>
        </w:rPr>
        <w:t>МУК «ПДТ»</w:t>
      </w:r>
      <w:r w:rsidR="00E97AD1" w:rsidRPr="00D85E3E">
        <w:rPr>
          <w:bCs/>
          <w:iCs/>
          <w:color w:val="000000"/>
          <w:sz w:val="24"/>
          <w:szCs w:val="24"/>
        </w:rPr>
        <w:t xml:space="preserve"> во временное пользование</w:t>
      </w:r>
      <w:r w:rsidR="00E32E84" w:rsidRPr="00D85E3E">
        <w:rPr>
          <w:color w:val="000000"/>
          <w:sz w:val="24"/>
          <w:szCs w:val="24"/>
        </w:rPr>
        <w:t>.</w:t>
      </w:r>
      <w:r w:rsidR="007D3CE8" w:rsidRPr="00D85E3E">
        <w:rPr>
          <w:color w:val="000000"/>
          <w:sz w:val="24"/>
          <w:szCs w:val="24"/>
        </w:rPr>
        <w:t xml:space="preserve"> </w:t>
      </w:r>
    </w:p>
    <w:p w14:paraId="4EE43035" w14:textId="77777777" w:rsidR="00D13CCC" w:rsidRPr="00D85E3E" w:rsidRDefault="00D13CCC" w:rsidP="00D85E3E">
      <w:pPr>
        <w:jc w:val="both"/>
        <w:rPr>
          <w:color w:val="000000"/>
          <w:sz w:val="24"/>
          <w:szCs w:val="24"/>
        </w:rPr>
      </w:pPr>
    </w:p>
    <w:p w14:paraId="231A41EA" w14:textId="627FA17F" w:rsidR="00C5423C" w:rsidRPr="00D85E3E" w:rsidRDefault="00C5423C" w:rsidP="00D85E3E">
      <w:pPr>
        <w:jc w:val="both"/>
        <w:rPr>
          <w:b/>
          <w:color w:val="000000"/>
          <w:sz w:val="24"/>
          <w:szCs w:val="24"/>
        </w:rPr>
      </w:pPr>
      <w:r w:rsidRPr="00D85E3E">
        <w:rPr>
          <w:color w:val="000000"/>
          <w:sz w:val="24"/>
          <w:szCs w:val="24"/>
        </w:rPr>
        <w:t xml:space="preserve">Имущество передается Арендатору </w:t>
      </w:r>
      <w:r w:rsidRPr="00D85E3E">
        <w:rPr>
          <w:b/>
          <w:color w:val="000000"/>
          <w:sz w:val="24"/>
          <w:szCs w:val="24"/>
        </w:rPr>
        <w:t>под розничную торговлю продуктами питания и напитками (организации буфета).</w:t>
      </w:r>
    </w:p>
    <w:p w14:paraId="415F6D9F" w14:textId="77777777" w:rsidR="00D13CCC" w:rsidRPr="00D85E3E" w:rsidRDefault="00D13CCC" w:rsidP="00D85E3E">
      <w:pPr>
        <w:jc w:val="both"/>
        <w:rPr>
          <w:b/>
          <w:color w:val="000000"/>
          <w:sz w:val="24"/>
          <w:szCs w:val="24"/>
        </w:rPr>
      </w:pPr>
    </w:p>
    <w:p w14:paraId="04FD4EC6" w14:textId="3E973CD7" w:rsidR="000E4DCE" w:rsidRPr="00D85E3E" w:rsidRDefault="000E4DCE" w:rsidP="00D85E3E">
      <w:pPr>
        <w:jc w:val="both"/>
        <w:rPr>
          <w:color w:val="000000"/>
          <w:sz w:val="24"/>
          <w:szCs w:val="24"/>
        </w:rPr>
      </w:pPr>
      <w:r w:rsidRPr="00D85E3E">
        <w:rPr>
          <w:color w:val="000000"/>
          <w:sz w:val="24"/>
          <w:szCs w:val="24"/>
        </w:rPr>
        <w:t xml:space="preserve">Техническое состояние </w:t>
      </w:r>
      <w:r w:rsidR="00D93AD5" w:rsidRPr="00D85E3E">
        <w:rPr>
          <w:color w:val="000000"/>
          <w:sz w:val="24"/>
          <w:szCs w:val="24"/>
        </w:rPr>
        <w:t>имущества</w:t>
      </w:r>
      <w:r w:rsidR="00936258" w:rsidRPr="00D85E3E">
        <w:rPr>
          <w:color w:val="000000"/>
          <w:sz w:val="24"/>
          <w:szCs w:val="24"/>
        </w:rPr>
        <w:t xml:space="preserve"> </w:t>
      </w:r>
      <w:r w:rsidR="00A54E2B" w:rsidRPr="00D85E3E">
        <w:rPr>
          <w:color w:val="000000"/>
          <w:sz w:val="24"/>
          <w:szCs w:val="24"/>
        </w:rPr>
        <w:t xml:space="preserve">на момент передачи </w:t>
      </w:r>
      <w:r w:rsidRPr="00D85E3E">
        <w:rPr>
          <w:color w:val="000000"/>
          <w:sz w:val="24"/>
          <w:szCs w:val="24"/>
        </w:rPr>
        <w:t xml:space="preserve">характеризуется следующим: </w:t>
      </w:r>
    </w:p>
    <w:p w14:paraId="04C3A586" w14:textId="77777777" w:rsidR="000E4DCE" w:rsidRPr="00D85E3E" w:rsidRDefault="000E4DCE" w:rsidP="00D85E3E">
      <w:pPr>
        <w:jc w:val="both"/>
        <w:rPr>
          <w:color w:val="000000"/>
          <w:sz w:val="24"/>
          <w:szCs w:val="24"/>
        </w:rPr>
      </w:pPr>
      <w:r w:rsidRPr="00D85E3E">
        <w:rPr>
          <w:color w:val="000000"/>
          <w:sz w:val="24"/>
          <w:szCs w:val="24"/>
        </w:rPr>
        <w:tab/>
      </w:r>
    </w:p>
    <w:p w14:paraId="60B1C3DE" w14:textId="2D866A59" w:rsidR="00E42FFD" w:rsidRPr="00A423DD" w:rsidRDefault="00E42FFD" w:rsidP="00D85E3E">
      <w:pPr>
        <w:pBdr>
          <w:bottom w:val="single" w:sz="4" w:space="1" w:color="auto"/>
          <w:between w:val="single" w:sz="4" w:space="1" w:color="auto"/>
          <w:bar w:val="single" w:sz="4" w:color="auto"/>
        </w:pBdr>
        <w:rPr>
          <w:color w:val="000000"/>
          <w:sz w:val="24"/>
          <w:szCs w:val="24"/>
        </w:rPr>
      </w:pPr>
      <w:r w:rsidRPr="00A423DD">
        <w:rPr>
          <w:color w:val="000000"/>
          <w:sz w:val="24"/>
          <w:szCs w:val="24"/>
        </w:rPr>
        <w:t>внутр</w:t>
      </w:r>
      <w:r w:rsidR="0055600B" w:rsidRPr="00A423DD">
        <w:rPr>
          <w:color w:val="000000"/>
          <w:sz w:val="24"/>
          <w:szCs w:val="24"/>
        </w:rPr>
        <w:t xml:space="preserve">енняя отделка: </w:t>
      </w:r>
      <w:r w:rsidR="004848EC" w:rsidRPr="00A423DD">
        <w:rPr>
          <w:color w:val="000000"/>
          <w:sz w:val="24"/>
          <w:szCs w:val="24"/>
        </w:rPr>
        <w:t xml:space="preserve">потолок </w:t>
      </w:r>
      <w:r w:rsidR="00082F1D" w:rsidRPr="00A423DD">
        <w:rPr>
          <w:color w:val="000000"/>
          <w:sz w:val="24"/>
          <w:szCs w:val="24"/>
        </w:rPr>
        <w:t>и</w:t>
      </w:r>
      <w:r w:rsidR="004848EC" w:rsidRPr="00A423DD">
        <w:rPr>
          <w:color w:val="000000"/>
          <w:sz w:val="24"/>
          <w:szCs w:val="24"/>
        </w:rPr>
        <w:t xml:space="preserve"> стены</w:t>
      </w:r>
      <w:r w:rsidR="00082F1D" w:rsidRPr="00A423DD">
        <w:rPr>
          <w:color w:val="000000"/>
          <w:sz w:val="24"/>
          <w:szCs w:val="24"/>
        </w:rPr>
        <w:t xml:space="preserve"> (штукатурка, </w:t>
      </w:r>
      <w:r w:rsidR="00082F1D" w:rsidRPr="00A423DD">
        <w:rPr>
          <w:sz w:val="24"/>
          <w:szCs w:val="24"/>
        </w:rPr>
        <w:t>покрашены</w:t>
      </w:r>
      <w:r w:rsidR="00082F1D" w:rsidRPr="00A423DD">
        <w:rPr>
          <w:color w:val="000000"/>
          <w:sz w:val="24"/>
          <w:szCs w:val="24"/>
        </w:rPr>
        <w:t>)</w:t>
      </w:r>
      <w:r w:rsidR="00290B3C" w:rsidRPr="00A423DD">
        <w:rPr>
          <w:color w:val="000000"/>
          <w:sz w:val="24"/>
          <w:szCs w:val="24"/>
        </w:rPr>
        <w:t xml:space="preserve"> в удовлетворительном состоянии.</w:t>
      </w:r>
    </w:p>
    <w:p w14:paraId="1EB412B6" w14:textId="61D9EB68" w:rsidR="00941B03" w:rsidRPr="00A423DD" w:rsidRDefault="00E32E84" w:rsidP="00D85E3E">
      <w:pPr>
        <w:pStyle w:val="a3"/>
        <w:pBdr>
          <w:bottom w:val="single" w:sz="4" w:space="1" w:color="auto"/>
          <w:between w:val="single" w:sz="4" w:space="1" w:color="auto"/>
          <w:bar w:val="single" w:sz="4" w:color="auto"/>
        </w:pBdr>
        <w:tabs>
          <w:tab w:val="clear" w:pos="4536"/>
          <w:tab w:val="clear" w:pos="9072"/>
        </w:tabs>
        <w:rPr>
          <w:color w:val="000000"/>
          <w:sz w:val="24"/>
          <w:szCs w:val="24"/>
        </w:rPr>
      </w:pPr>
      <w:r w:rsidRPr="00A423DD">
        <w:rPr>
          <w:color w:val="000000"/>
          <w:sz w:val="24"/>
          <w:szCs w:val="24"/>
        </w:rPr>
        <w:t xml:space="preserve">полы: </w:t>
      </w:r>
      <w:r w:rsidR="00936258" w:rsidRPr="00A423DD">
        <w:rPr>
          <w:color w:val="000000"/>
          <w:sz w:val="24"/>
          <w:szCs w:val="24"/>
        </w:rPr>
        <w:t>деревянный паркет</w:t>
      </w:r>
      <w:r w:rsidR="00290B3C" w:rsidRPr="00A423DD">
        <w:rPr>
          <w:color w:val="000000"/>
          <w:sz w:val="24"/>
          <w:szCs w:val="24"/>
        </w:rPr>
        <w:t xml:space="preserve"> в удовлетворительном состоянии.</w:t>
      </w:r>
    </w:p>
    <w:p w14:paraId="7D3E9BA4" w14:textId="366C388E" w:rsidR="00053FD4" w:rsidRPr="00A423DD" w:rsidRDefault="00E42FFD" w:rsidP="00D85E3E">
      <w:pPr>
        <w:pStyle w:val="a3"/>
        <w:pBdr>
          <w:bottom w:val="single" w:sz="4" w:space="1" w:color="auto"/>
          <w:between w:val="single" w:sz="4" w:space="1" w:color="auto"/>
          <w:bar w:val="single" w:sz="4" w:color="auto"/>
        </w:pBdr>
        <w:tabs>
          <w:tab w:val="clear" w:pos="4536"/>
          <w:tab w:val="clear" w:pos="9072"/>
        </w:tabs>
        <w:rPr>
          <w:color w:val="000000"/>
          <w:sz w:val="24"/>
          <w:szCs w:val="24"/>
        </w:rPr>
      </w:pPr>
      <w:r w:rsidRPr="00A423DD">
        <w:rPr>
          <w:color w:val="000000"/>
          <w:sz w:val="24"/>
          <w:szCs w:val="24"/>
        </w:rPr>
        <w:t>проемы (дверные,</w:t>
      </w:r>
      <w:r w:rsidR="00290B3C" w:rsidRPr="00A423DD">
        <w:rPr>
          <w:color w:val="000000"/>
          <w:sz w:val="24"/>
          <w:szCs w:val="24"/>
        </w:rPr>
        <w:t xml:space="preserve"> пластиковые,</w:t>
      </w:r>
      <w:r w:rsidRPr="00A423DD">
        <w:rPr>
          <w:color w:val="000000"/>
          <w:sz w:val="24"/>
          <w:szCs w:val="24"/>
        </w:rPr>
        <w:t xml:space="preserve"> оконные</w:t>
      </w:r>
      <w:r w:rsidR="007A4D32" w:rsidRPr="00A423DD">
        <w:rPr>
          <w:color w:val="000000"/>
          <w:sz w:val="24"/>
          <w:szCs w:val="24"/>
        </w:rPr>
        <w:t xml:space="preserve">): </w:t>
      </w:r>
      <w:r w:rsidR="00290B3C" w:rsidRPr="00A423DD">
        <w:rPr>
          <w:color w:val="000000"/>
          <w:sz w:val="24"/>
          <w:szCs w:val="24"/>
        </w:rPr>
        <w:t>в рабочем, удовлетворительном состоянии.</w:t>
      </w:r>
    </w:p>
    <w:p w14:paraId="65E5E660" w14:textId="584F9DB0" w:rsidR="00E42FFD" w:rsidRPr="00A423DD" w:rsidRDefault="00E42FFD" w:rsidP="00D85E3E">
      <w:pPr>
        <w:pStyle w:val="a3"/>
        <w:pBdr>
          <w:bottom w:val="single" w:sz="4" w:space="1" w:color="auto"/>
          <w:between w:val="single" w:sz="4" w:space="1" w:color="auto"/>
          <w:bar w:val="single" w:sz="4" w:color="auto"/>
        </w:pBdr>
        <w:tabs>
          <w:tab w:val="clear" w:pos="4536"/>
          <w:tab w:val="clear" w:pos="9072"/>
        </w:tabs>
        <w:rPr>
          <w:color w:val="000000"/>
          <w:sz w:val="24"/>
          <w:szCs w:val="24"/>
        </w:rPr>
      </w:pPr>
      <w:r w:rsidRPr="00A423DD">
        <w:rPr>
          <w:color w:val="000000"/>
          <w:sz w:val="24"/>
          <w:szCs w:val="24"/>
        </w:rPr>
        <w:t xml:space="preserve">отопление: </w:t>
      </w:r>
      <w:r w:rsidR="004848EC" w:rsidRPr="00A423DD">
        <w:rPr>
          <w:color w:val="000000"/>
          <w:sz w:val="24"/>
          <w:szCs w:val="24"/>
        </w:rPr>
        <w:t>центральное, в рабочем состоянии</w:t>
      </w:r>
      <w:r w:rsidR="00290B3C" w:rsidRPr="00A423DD">
        <w:rPr>
          <w:color w:val="000000"/>
          <w:sz w:val="24"/>
          <w:szCs w:val="24"/>
        </w:rPr>
        <w:t>.</w:t>
      </w:r>
    </w:p>
    <w:p w14:paraId="3FC3DE32" w14:textId="77777777" w:rsidR="00053FD4" w:rsidRPr="00A423DD" w:rsidRDefault="00E42FFD" w:rsidP="00D85E3E">
      <w:pPr>
        <w:pStyle w:val="a3"/>
        <w:pBdr>
          <w:bottom w:val="single" w:sz="4" w:space="1" w:color="auto"/>
          <w:between w:val="single" w:sz="4" w:space="1" w:color="auto"/>
          <w:bar w:val="single" w:sz="4" w:color="auto"/>
        </w:pBdr>
        <w:tabs>
          <w:tab w:val="clear" w:pos="4536"/>
          <w:tab w:val="clear" w:pos="9072"/>
        </w:tabs>
        <w:rPr>
          <w:color w:val="000000"/>
          <w:sz w:val="24"/>
          <w:szCs w:val="24"/>
        </w:rPr>
      </w:pPr>
      <w:r w:rsidRPr="00A423DD">
        <w:rPr>
          <w:color w:val="000000"/>
          <w:sz w:val="24"/>
          <w:szCs w:val="24"/>
        </w:rPr>
        <w:t xml:space="preserve">водопровод: </w:t>
      </w:r>
      <w:r w:rsidR="004848EC" w:rsidRPr="00A423DD">
        <w:rPr>
          <w:color w:val="000000"/>
          <w:sz w:val="24"/>
          <w:szCs w:val="24"/>
        </w:rPr>
        <w:t>в рабочем состоянии</w:t>
      </w:r>
    </w:p>
    <w:p w14:paraId="582FFE87" w14:textId="77777777" w:rsidR="00053FD4" w:rsidRPr="00A423DD" w:rsidRDefault="00E42FFD" w:rsidP="00D85E3E">
      <w:pPr>
        <w:pStyle w:val="a3"/>
        <w:pBdr>
          <w:bottom w:val="single" w:sz="4" w:space="1" w:color="auto"/>
          <w:between w:val="single" w:sz="4" w:space="1" w:color="auto"/>
          <w:bar w:val="single" w:sz="4" w:color="auto"/>
        </w:pBdr>
        <w:tabs>
          <w:tab w:val="clear" w:pos="4536"/>
          <w:tab w:val="clear" w:pos="9072"/>
        </w:tabs>
        <w:rPr>
          <w:color w:val="000000"/>
          <w:sz w:val="24"/>
          <w:szCs w:val="24"/>
        </w:rPr>
      </w:pPr>
      <w:r w:rsidRPr="00A423DD">
        <w:rPr>
          <w:color w:val="000000"/>
          <w:sz w:val="24"/>
          <w:szCs w:val="24"/>
        </w:rPr>
        <w:t>к</w:t>
      </w:r>
      <w:r w:rsidR="007A4D32" w:rsidRPr="00A423DD">
        <w:rPr>
          <w:color w:val="000000"/>
          <w:sz w:val="24"/>
          <w:szCs w:val="24"/>
        </w:rPr>
        <w:t>анализация:</w:t>
      </w:r>
      <w:r w:rsidR="000B2325" w:rsidRPr="00A423DD">
        <w:rPr>
          <w:color w:val="000000"/>
          <w:sz w:val="24"/>
          <w:szCs w:val="24"/>
        </w:rPr>
        <w:t xml:space="preserve"> </w:t>
      </w:r>
      <w:r w:rsidR="004848EC" w:rsidRPr="00A423DD">
        <w:rPr>
          <w:color w:val="000000"/>
          <w:sz w:val="24"/>
          <w:szCs w:val="24"/>
        </w:rPr>
        <w:t>в рабочем состоянии</w:t>
      </w:r>
    </w:p>
    <w:p w14:paraId="44445D21" w14:textId="77777777" w:rsidR="00053FD4" w:rsidRPr="00A423DD" w:rsidRDefault="00E42FFD" w:rsidP="00D85E3E">
      <w:pPr>
        <w:pStyle w:val="a3"/>
        <w:pBdr>
          <w:bottom w:val="single" w:sz="4" w:space="1" w:color="auto"/>
          <w:between w:val="single" w:sz="4" w:space="1" w:color="auto"/>
          <w:bar w:val="single" w:sz="4" w:color="auto"/>
        </w:pBdr>
        <w:tabs>
          <w:tab w:val="clear" w:pos="4536"/>
          <w:tab w:val="clear" w:pos="9072"/>
        </w:tabs>
        <w:rPr>
          <w:color w:val="000000"/>
          <w:sz w:val="24"/>
          <w:szCs w:val="24"/>
        </w:rPr>
      </w:pPr>
      <w:r w:rsidRPr="00A423DD">
        <w:rPr>
          <w:color w:val="000000"/>
          <w:sz w:val="24"/>
          <w:szCs w:val="24"/>
        </w:rPr>
        <w:t>горячее во</w:t>
      </w:r>
      <w:r w:rsidR="0055600B" w:rsidRPr="00A423DD">
        <w:rPr>
          <w:color w:val="000000"/>
          <w:sz w:val="24"/>
          <w:szCs w:val="24"/>
        </w:rPr>
        <w:t>доснабжен</w:t>
      </w:r>
      <w:r w:rsidR="007A4D32" w:rsidRPr="00A423DD">
        <w:rPr>
          <w:color w:val="000000"/>
          <w:sz w:val="24"/>
          <w:szCs w:val="24"/>
        </w:rPr>
        <w:t xml:space="preserve">ие: </w:t>
      </w:r>
      <w:r w:rsidR="004848EC" w:rsidRPr="00A423DD">
        <w:rPr>
          <w:color w:val="000000"/>
          <w:sz w:val="24"/>
          <w:szCs w:val="24"/>
        </w:rPr>
        <w:t>в рабочем состоянии</w:t>
      </w:r>
    </w:p>
    <w:p w14:paraId="0DB59DE6" w14:textId="5CBBE1E4" w:rsidR="00E42FFD" w:rsidRPr="00A423DD" w:rsidRDefault="00E42FFD" w:rsidP="00D85E3E">
      <w:pPr>
        <w:pStyle w:val="a3"/>
        <w:pBdr>
          <w:bottom w:val="single" w:sz="4" w:space="1" w:color="auto"/>
          <w:between w:val="single" w:sz="4" w:space="1" w:color="auto"/>
          <w:bar w:val="single" w:sz="4" w:color="auto"/>
        </w:pBdr>
        <w:tabs>
          <w:tab w:val="clear" w:pos="4536"/>
          <w:tab w:val="clear" w:pos="9072"/>
        </w:tabs>
        <w:rPr>
          <w:color w:val="000000"/>
          <w:sz w:val="24"/>
          <w:szCs w:val="24"/>
        </w:rPr>
      </w:pPr>
      <w:r w:rsidRPr="00A423DD">
        <w:rPr>
          <w:color w:val="000000"/>
          <w:sz w:val="24"/>
          <w:szCs w:val="24"/>
        </w:rPr>
        <w:t xml:space="preserve">электроосвещение: </w:t>
      </w:r>
      <w:r w:rsidR="004848EC" w:rsidRPr="00A423DD">
        <w:rPr>
          <w:color w:val="000000"/>
          <w:sz w:val="24"/>
          <w:szCs w:val="24"/>
        </w:rPr>
        <w:t>в рабочем состоянии</w:t>
      </w:r>
    </w:p>
    <w:p w14:paraId="0B772B0B" w14:textId="3CA1CC5C" w:rsidR="00E42FFD" w:rsidRPr="00D85E3E" w:rsidRDefault="00E42FFD" w:rsidP="00D85E3E">
      <w:pPr>
        <w:pBdr>
          <w:bottom w:val="single" w:sz="4" w:space="1" w:color="auto"/>
          <w:between w:val="single" w:sz="4" w:space="1" w:color="auto"/>
          <w:bar w:val="single" w:sz="4" w:color="auto"/>
        </w:pBdr>
        <w:rPr>
          <w:color w:val="000000"/>
          <w:sz w:val="24"/>
          <w:szCs w:val="24"/>
        </w:rPr>
      </w:pPr>
      <w:r w:rsidRPr="00A423DD">
        <w:rPr>
          <w:color w:val="000000"/>
          <w:sz w:val="24"/>
          <w:szCs w:val="24"/>
        </w:rPr>
        <w:t>прочее:</w:t>
      </w:r>
    </w:p>
    <w:p w14:paraId="75BAF818" w14:textId="77777777" w:rsidR="00E42FFD" w:rsidRPr="00D85E3E" w:rsidRDefault="00E42FFD" w:rsidP="00D85E3E">
      <w:pPr>
        <w:ind w:firstLine="720"/>
        <w:rPr>
          <w:color w:val="000000"/>
          <w:sz w:val="24"/>
          <w:szCs w:val="24"/>
        </w:rPr>
      </w:pPr>
    </w:p>
    <w:p w14:paraId="20CCAC47" w14:textId="77777777" w:rsidR="000E4DCE" w:rsidRPr="00D85E3E" w:rsidRDefault="000E4DCE" w:rsidP="00D85E3E">
      <w:pPr>
        <w:jc w:val="both"/>
        <w:rPr>
          <w:color w:val="000000"/>
          <w:sz w:val="24"/>
          <w:szCs w:val="24"/>
        </w:rPr>
      </w:pPr>
    </w:p>
    <w:p w14:paraId="66F9E77F" w14:textId="77777777" w:rsidR="00B02B0C" w:rsidRPr="00D85E3E" w:rsidRDefault="00B02B0C" w:rsidP="00D85E3E">
      <w:pPr>
        <w:jc w:val="both"/>
        <w:rPr>
          <w:color w:val="000000"/>
          <w:sz w:val="24"/>
          <w:szCs w:val="24"/>
        </w:rPr>
      </w:pPr>
    </w:p>
    <w:tbl>
      <w:tblPr>
        <w:tblW w:w="0" w:type="auto"/>
        <w:tblLook w:val="04A0" w:firstRow="1" w:lastRow="0" w:firstColumn="1" w:lastColumn="0" w:noHBand="0" w:noVBand="1"/>
      </w:tblPr>
      <w:tblGrid>
        <w:gridCol w:w="5353"/>
        <w:gridCol w:w="4644"/>
      </w:tblGrid>
      <w:tr w:rsidR="00E5127A" w:rsidRPr="00D85E3E" w14:paraId="370DB2A9" w14:textId="77777777" w:rsidTr="000B1797">
        <w:tc>
          <w:tcPr>
            <w:tcW w:w="5353" w:type="dxa"/>
          </w:tcPr>
          <w:p w14:paraId="1C32ECD3" w14:textId="77777777" w:rsidR="00E5127A" w:rsidRPr="00D85E3E" w:rsidRDefault="00E5127A" w:rsidP="00D85E3E">
            <w:pPr>
              <w:jc w:val="both"/>
              <w:rPr>
                <w:b/>
                <w:color w:val="000000"/>
                <w:sz w:val="24"/>
                <w:szCs w:val="24"/>
              </w:rPr>
            </w:pPr>
            <w:r w:rsidRPr="00D85E3E">
              <w:rPr>
                <w:b/>
                <w:color w:val="000000"/>
                <w:sz w:val="24"/>
                <w:szCs w:val="24"/>
              </w:rPr>
              <w:t>Передал:</w:t>
            </w:r>
          </w:p>
        </w:tc>
        <w:tc>
          <w:tcPr>
            <w:tcW w:w="4644" w:type="dxa"/>
          </w:tcPr>
          <w:p w14:paraId="68B40D87" w14:textId="77777777" w:rsidR="00E5127A" w:rsidRPr="00D85E3E" w:rsidRDefault="00E5127A" w:rsidP="00D85E3E">
            <w:pPr>
              <w:jc w:val="both"/>
              <w:rPr>
                <w:b/>
                <w:color w:val="000000"/>
                <w:sz w:val="24"/>
                <w:szCs w:val="24"/>
              </w:rPr>
            </w:pPr>
            <w:r w:rsidRPr="00D85E3E">
              <w:rPr>
                <w:b/>
                <w:color w:val="000000"/>
                <w:sz w:val="24"/>
                <w:szCs w:val="24"/>
              </w:rPr>
              <w:t>Принял:</w:t>
            </w:r>
          </w:p>
          <w:p w14:paraId="5E77DAB1" w14:textId="77777777" w:rsidR="00E5127A" w:rsidRPr="00D85E3E" w:rsidRDefault="00E5127A" w:rsidP="00D85E3E">
            <w:pPr>
              <w:jc w:val="both"/>
              <w:rPr>
                <w:b/>
                <w:color w:val="000000"/>
                <w:sz w:val="24"/>
                <w:szCs w:val="24"/>
              </w:rPr>
            </w:pPr>
          </w:p>
        </w:tc>
      </w:tr>
      <w:tr w:rsidR="00053FD4" w:rsidRPr="00D85E3E" w14:paraId="58C550CB" w14:textId="77777777" w:rsidTr="00053FD4">
        <w:tc>
          <w:tcPr>
            <w:tcW w:w="5353" w:type="dxa"/>
          </w:tcPr>
          <w:p w14:paraId="238BC8A0" w14:textId="77777777" w:rsidR="00053FD4" w:rsidRPr="00D85E3E" w:rsidRDefault="00053FD4" w:rsidP="00D85E3E">
            <w:pPr>
              <w:jc w:val="both"/>
              <w:rPr>
                <w:b/>
                <w:color w:val="000000"/>
                <w:sz w:val="24"/>
                <w:szCs w:val="24"/>
              </w:rPr>
            </w:pPr>
            <w:r w:rsidRPr="00D85E3E">
              <w:rPr>
                <w:b/>
                <w:color w:val="000000"/>
                <w:sz w:val="24"/>
                <w:szCs w:val="24"/>
              </w:rPr>
              <w:t>АРЕНДОДАТЕЛЬ</w:t>
            </w:r>
          </w:p>
          <w:p w14:paraId="449C63B0" w14:textId="4BE2329D" w:rsidR="00053FD4" w:rsidRPr="00D85E3E" w:rsidRDefault="004848EC" w:rsidP="00D85E3E">
            <w:pPr>
              <w:jc w:val="both"/>
              <w:rPr>
                <w:b/>
                <w:color w:val="000000"/>
                <w:sz w:val="24"/>
                <w:szCs w:val="24"/>
              </w:rPr>
            </w:pPr>
            <w:r w:rsidRPr="00D85E3E">
              <w:rPr>
                <w:b/>
                <w:color w:val="000000"/>
                <w:sz w:val="24"/>
                <w:szCs w:val="24"/>
              </w:rPr>
              <w:t>МУК «</w:t>
            </w:r>
            <w:r w:rsidR="00936258" w:rsidRPr="00D85E3E">
              <w:rPr>
                <w:b/>
                <w:color w:val="000000"/>
                <w:sz w:val="24"/>
                <w:szCs w:val="24"/>
              </w:rPr>
              <w:t>ПДТ</w:t>
            </w:r>
            <w:r w:rsidRPr="00D85E3E">
              <w:rPr>
                <w:b/>
                <w:color w:val="000000"/>
                <w:sz w:val="24"/>
                <w:szCs w:val="24"/>
              </w:rPr>
              <w:t>»</w:t>
            </w:r>
          </w:p>
          <w:p w14:paraId="3EA92E4E" w14:textId="77777777" w:rsidR="004848EC" w:rsidRPr="00D85E3E" w:rsidRDefault="004848EC" w:rsidP="00D85E3E">
            <w:pPr>
              <w:jc w:val="both"/>
              <w:rPr>
                <w:b/>
                <w:color w:val="000000"/>
                <w:sz w:val="24"/>
                <w:szCs w:val="24"/>
              </w:rPr>
            </w:pPr>
            <w:r w:rsidRPr="00D85E3E">
              <w:rPr>
                <w:b/>
                <w:color w:val="000000"/>
                <w:sz w:val="24"/>
                <w:szCs w:val="24"/>
              </w:rPr>
              <w:t>Директор</w:t>
            </w:r>
          </w:p>
        </w:tc>
        <w:tc>
          <w:tcPr>
            <w:tcW w:w="4644" w:type="dxa"/>
          </w:tcPr>
          <w:p w14:paraId="7B62383B" w14:textId="77777777" w:rsidR="00053FD4" w:rsidRPr="00D85E3E" w:rsidRDefault="00053FD4" w:rsidP="00D85E3E">
            <w:pPr>
              <w:jc w:val="both"/>
              <w:rPr>
                <w:b/>
                <w:color w:val="000000"/>
                <w:sz w:val="24"/>
                <w:szCs w:val="24"/>
              </w:rPr>
            </w:pPr>
            <w:r w:rsidRPr="00D85E3E">
              <w:rPr>
                <w:b/>
                <w:color w:val="000000"/>
                <w:sz w:val="24"/>
                <w:szCs w:val="24"/>
              </w:rPr>
              <w:t>АРЕНДАТОР</w:t>
            </w:r>
          </w:p>
          <w:p w14:paraId="02141DBB" w14:textId="77777777" w:rsidR="00053FD4" w:rsidRPr="00D85E3E" w:rsidRDefault="00053FD4" w:rsidP="00D85E3E">
            <w:pPr>
              <w:jc w:val="both"/>
              <w:rPr>
                <w:b/>
                <w:color w:val="000000"/>
                <w:sz w:val="24"/>
                <w:szCs w:val="24"/>
              </w:rPr>
            </w:pPr>
          </w:p>
        </w:tc>
      </w:tr>
      <w:tr w:rsidR="00053FD4" w:rsidRPr="00D85E3E" w14:paraId="53232EE1" w14:textId="77777777" w:rsidTr="00053FD4">
        <w:tc>
          <w:tcPr>
            <w:tcW w:w="5353" w:type="dxa"/>
          </w:tcPr>
          <w:p w14:paraId="24B96EFD" w14:textId="77777777" w:rsidR="00053FD4" w:rsidRPr="00D85E3E" w:rsidRDefault="00053FD4" w:rsidP="00D85E3E">
            <w:pPr>
              <w:jc w:val="both"/>
              <w:rPr>
                <w:b/>
                <w:color w:val="000000"/>
                <w:sz w:val="24"/>
                <w:szCs w:val="24"/>
              </w:rPr>
            </w:pPr>
          </w:p>
        </w:tc>
        <w:tc>
          <w:tcPr>
            <w:tcW w:w="4644" w:type="dxa"/>
          </w:tcPr>
          <w:p w14:paraId="78E3B853" w14:textId="77777777" w:rsidR="00053FD4" w:rsidRPr="00D85E3E" w:rsidRDefault="00053FD4" w:rsidP="00D85E3E">
            <w:pPr>
              <w:jc w:val="both"/>
              <w:rPr>
                <w:b/>
                <w:color w:val="000000"/>
                <w:sz w:val="24"/>
                <w:szCs w:val="24"/>
              </w:rPr>
            </w:pPr>
          </w:p>
        </w:tc>
      </w:tr>
      <w:tr w:rsidR="00053FD4" w:rsidRPr="00D85E3E" w14:paraId="0B7F0244" w14:textId="77777777" w:rsidTr="00053FD4">
        <w:tc>
          <w:tcPr>
            <w:tcW w:w="5353" w:type="dxa"/>
          </w:tcPr>
          <w:p w14:paraId="07CA48C8" w14:textId="77777777" w:rsidR="00053FD4" w:rsidRPr="00D85E3E" w:rsidRDefault="00053FD4" w:rsidP="00D85E3E">
            <w:pPr>
              <w:jc w:val="both"/>
              <w:rPr>
                <w:b/>
                <w:color w:val="000000"/>
                <w:sz w:val="24"/>
                <w:szCs w:val="24"/>
              </w:rPr>
            </w:pPr>
          </w:p>
          <w:p w14:paraId="7656C85E" w14:textId="22594A41" w:rsidR="00053FD4" w:rsidRPr="00D85E3E" w:rsidRDefault="004848EC" w:rsidP="00D85E3E">
            <w:pPr>
              <w:jc w:val="both"/>
              <w:rPr>
                <w:b/>
                <w:color w:val="000000"/>
                <w:sz w:val="24"/>
                <w:szCs w:val="24"/>
              </w:rPr>
            </w:pPr>
            <w:r w:rsidRPr="00D85E3E">
              <w:rPr>
                <w:b/>
                <w:color w:val="000000"/>
                <w:sz w:val="24"/>
                <w:szCs w:val="24"/>
              </w:rPr>
              <w:t>_________________</w:t>
            </w:r>
            <w:r w:rsidR="00936258" w:rsidRPr="00D85E3E">
              <w:rPr>
                <w:b/>
                <w:color w:val="000000"/>
                <w:sz w:val="24"/>
                <w:szCs w:val="24"/>
              </w:rPr>
              <w:t>О.О. Ефремов</w:t>
            </w:r>
          </w:p>
          <w:p w14:paraId="7A51A253" w14:textId="77777777" w:rsidR="00053FD4" w:rsidRPr="00D85E3E" w:rsidRDefault="00053FD4" w:rsidP="00D85E3E">
            <w:pPr>
              <w:jc w:val="both"/>
              <w:rPr>
                <w:b/>
                <w:color w:val="000000"/>
                <w:sz w:val="24"/>
                <w:szCs w:val="24"/>
              </w:rPr>
            </w:pPr>
            <w:proofErr w:type="spellStart"/>
            <w:r w:rsidRPr="00D85E3E">
              <w:rPr>
                <w:b/>
                <w:color w:val="000000"/>
                <w:sz w:val="24"/>
                <w:szCs w:val="24"/>
              </w:rPr>
              <w:t>м.п</w:t>
            </w:r>
            <w:proofErr w:type="spellEnd"/>
          </w:p>
        </w:tc>
        <w:tc>
          <w:tcPr>
            <w:tcW w:w="4644" w:type="dxa"/>
          </w:tcPr>
          <w:p w14:paraId="28CD44D0" w14:textId="77777777" w:rsidR="00053FD4" w:rsidRPr="00D85E3E" w:rsidRDefault="00053FD4" w:rsidP="00D85E3E">
            <w:pPr>
              <w:jc w:val="both"/>
              <w:rPr>
                <w:b/>
                <w:color w:val="000000"/>
                <w:sz w:val="24"/>
                <w:szCs w:val="24"/>
              </w:rPr>
            </w:pPr>
          </w:p>
          <w:p w14:paraId="65D5A060" w14:textId="77777777" w:rsidR="00053FD4" w:rsidRPr="00D85E3E" w:rsidRDefault="00422F73" w:rsidP="00D85E3E">
            <w:pPr>
              <w:jc w:val="both"/>
              <w:rPr>
                <w:b/>
                <w:color w:val="000000"/>
                <w:sz w:val="24"/>
                <w:szCs w:val="24"/>
              </w:rPr>
            </w:pPr>
            <w:r w:rsidRPr="00D85E3E">
              <w:rPr>
                <w:b/>
                <w:color w:val="000000"/>
                <w:sz w:val="24"/>
                <w:szCs w:val="24"/>
              </w:rPr>
              <w:t>__________________</w:t>
            </w:r>
          </w:p>
          <w:p w14:paraId="4F766149" w14:textId="77777777" w:rsidR="00053FD4" w:rsidRPr="00D85E3E" w:rsidRDefault="00053FD4" w:rsidP="00D85E3E">
            <w:pPr>
              <w:jc w:val="both"/>
              <w:rPr>
                <w:b/>
                <w:color w:val="000000"/>
                <w:sz w:val="24"/>
                <w:szCs w:val="24"/>
              </w:rPr>
            </w:pPr>
            <w:proofErr w:type="spellStart"/>
            <w:r w:rsidRPr="00D85E3E">
              <w:rPr>
                <w:b/>
                <w:color w:val="000000"/>
                <w:sz w:val="24"/>
                <w:szCs w:val="24"/>
              </w:rPr>
              <w:t>м.п</w:t>
            </w:r>
            <w:proofErr w:type="spellEnd"/>
          </w:p>
        </w:tc>
      </w:tr>
    </w:tbl>
    <w:p w14:paraId="2286AEE4" w14:textId="77777777" w:rsidR="00944D2A" w:rsidRPr="00D85E3E" w:rsidRDefault="00944D2A" w:rsidP="00E4242C">
      <w:pPr>
        <w:jc w:val="both"/>
        <w:rPr>
          <w:color w:val="000000"/>
          <w:sz w:val="24"/>
          <w:szCs w:val="24"/>
        </w:rPr>
      </w:pPr>
    </w:p>
    <w:sectPr w:rsidR="00944D2A" w:rsidRPr="00D85E3E" w:rsidSect="007D6CB2">
      <w:pgSz w:w="11906" w:h="16838"/>
      <w:pgMar w:top="851" w:right="851" w:bottom="1135"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B15"/>
    <w:multiLevelType w:val="hybridMultilevel"/>
    <w:tmpl w:val="ADFC3B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3A342B7"/>
    <w:multiLevelType w:val="multilevel"/>
    <w:tmpl w:val="3F0C43E4"/>
    <w:lvl w:ilvl="0">
      <w:start w:val="8"/>
      <w:numFmt w:val="decimal"/>
      <w:lvlText w:val="%1."/>
      <w:lvlJc w:val="left"/>
      <w:pPr>
        <w:tabs>
          <w:tab w:val="num" w:pos="495"/>
        </w:tabs>
        <w:ind w:left="495" w:hanging="495"/>
      </w:pPr>
      <w:rPr>
        <w:rFonts w:hint="default"/>
      </w:rPr>
    </w:lvl>
    <w:lvl w:ilvl="1">
      <w:start w:val="3"/>
      <w:numFmt w:val="decimal"/>
      <w:lvlText w:val="%1.%2."/>
      <w:lvlJc w:val="left"/>
      <w:pPr>
        <w:tabs>
          <w:tab w:val="num" w:pos="637"/>
        </w:tabs>
        <w:ind w:left="637" w:hanging="495"/>
      </w:pPr>
      <w:rPr>
        <w:rFonts w:hint="default"/>
      </w:rPr>
    </w:lvl>
    <w:lvl w:ilvl="2">
      <w:start w:val="4"/>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abstractNum w:abstractNumId="2" w15:restartNumberingAfterBreak="0">
    <w:nsid w:val="0BE61595"/>
    <w:multiLevelType w:val="hybridMultilevel"/>
    <w:tmpl w:val="33D02134"/>
    <w:lvl w:ilvl="0" w:tplc="19D09046">
      <w:numFmt w:val="bullet"/>
      <w:lvlText w:val="-"/>
      <w:lvlJc w:val="left"/>
      <w:pPr>
        <w:ind w:left="283" w:hanging="164"/>
      </w:pPr>
      <w:rPr>
        <w:rFonts w:ascii="Times New Roman" w:eastAsia="Times New Roman" w:hAnsi="Times New Roman" w:cs="Times New Roman" w:hint="default"/>
        <w:w w:val="99"/>
        <w:sz w:val="28"/>
        <w:szCs w:val="28"/>
        <w:lang w:val="ru-RU" w:eastAsia="en-US" w:bidi="ar-SA"/>
      </w:rPr>
    </w:lvl>
    <w:lvl w:ilvl="1" w:tplc="64C2D530">
      <w:numFmt w:val="bullet"/>
      <w:lvlText w:val="•"/>
      <w:lvlJc w:val="left"/>
      <w:pPr>
        <w:ind w:left="1210" w:hanging="164"/>
      </w:pPr>
      <w:rPr>
        <w:rFonts w:hint="default"/>
        <w:lang w:val="ru-RU" w:eastAsia="en-US" w:bidi="ar-SA"/>
      </w:rPr>
    </w:lvl>
    <w:lvl w:ilvl="2" w:tplc="4190C3B8">
      <w:numFmt w:val="bullet"/>
      <w:lvlText w:val="•"/>
      <w:lvlJc w:val="left"/>
      <w:pPr>
        <w:ind w:left="2140" w:hanging="164"/>
      </w:pPr>
      <w:rPr>
        <w:rFonts w:hint="default"/>
        <w:lang w:val="ru-RU" w:eastAsia="en-US" w:bidi="ar-SA"/>
      </w:rPr>
    </w:lvl>
    <w:lvl w:ilvl="3" w:tplc="F79E1B9E">
      <w:numFmt w:val="bullet"/>
      <w:lvlText w:val="•"/>
      <w:lvlJc w:val="left"/>
      <w:pPr>
        <w:ind w:left="3071" w:hanging="164"/>
      </w:pPr>
      <w:rPr>
        <w:rFonts w:hint="default"/>
        <w:lang w:val="ru-RU" w:eastAsia="en-US" w:bidi="ar-SA"/>
      </w:rPr>
    </w:lvl>
    <w:lvl w:ilvl="4" w:tplc="D364475A">
      <w:numFmt w:val="bullet"/>
      <w:lvlText w:val="•"/>
      <w:lvlJc w:val="left"/>
      <w:pPr>
        <w:ind w:left="4001" w:hanging="164"/>
      </w:pPr>
      <w:rPr>
        <w:rFonts w:hint="default"/>
        <w:lang w:val="ru-RU" w:eastAsia="en-US" w:bidi="ar-SA"/>
      </w:rPr>
    </w:lvl>
    <w:lvl w:ilvl="5" w:tplc="D9D662E6">
      <w:numFmt w:val="bullet"/>
      <w:lvlText w:val="•"/>
      <w:lvlJc w:val="left"/>
      <w:pPr>
        <w:ind w:left="4932" w:hanging="164"/>
      </w:pPr>
      <w:rPr>
        <w:rFonts w:hint="default"/>
        <w:lang w:val="ru-RU" w:eastAsia="en-US" w:bidi="ar-SA"/>
      </w:rPr>
    </w:lvl>
    <w:lvl w:ilvl="6" w:tplc="AE267898">
      <w:numFmt w:val="bullet"/>
      <w:lvlText w:val="•"/>
      <w:lvlJc w:val="left"/>
      <w:pPr>
        <w:ind w:left="5862" w:hanging="164"/>
      </w:pPr>
      <w:rPr>
        <w:rFonts w:hint="default"/>
        <w:lang w:val="ru-RU" w:eastAsia="en-US" w:bidi="ar-SA"/>
      </w:rPr>
    </w:lvl>
    <w:lvl w:ilvl="7" w:tplc="F474C20A">
      <w:numFmt w:val="bullet"/>
      <w:lvlText w:val="•"/>
      <w:lvlJc w:val="left"/>
      <w:pPr>
        <w:ind w:left="6792" w:hanging="164"/>
      </w:pPr>
      <w:rPr>
        <w:rFonts w:hint="default"/>
        <w:lang w:val="ru-RU" w:eastAsia="en-US" w:bidi="ar-SA"/>
      </w:rPr>
    </w:lvl>
    <w:lvl w:ilvl="8" w:tplc="75640212">
      <w:numFmt w:val="bullet"/>
      <w:lvlText w:val="•"/>
      <w:lvlJc w:val="left"/>
      <w:pPr>
        <w:ind w:left="7723" w:hanging="164"/>
      </w:pPr>
      <w:rPr>
        <w:rFonts w:hint="default"/>
        <w:lang w:val="ru-RU" w:eastAsia="en-US" w:bidi="ar-SA"/>
      </w:rPr>
    </w:lvl>
  </w:abstractNum>
  <w:abstractNum w:abstractNumId="3" w15:restartNumberingAfterBreak="0">
    <w:nsid w:val="1B0B3E76"/>
    <w:multiLevelType w:val="hybridMultilevel"/>
    <w:tmpl w:val="39C0F186"/>
    <w:lvl w:ilvl="0" w:tplc="A0EE391C">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4" w15:restartNumberingAfterBreak="0">
    <w:nsid w:val="2CC65067"/>
    <w:multiLevelType w:val="multilevel"/>
    <w:tmpl w:val="8D1849C8"/>
    <w:lvl w:ilvl="0">
      <w:start w:val="7"/>
      <w:numFmt w:val="decimal"/>
      <w:lvlText w:val="%1."/>
      <w:lvlJc w:val="left"/>
      <w:pPr>
        <w:ind w:left="540" w:hanging="540"/>
      </w:pPr>
      <w:rPr>
        <w:rFonts w:hint="default"/>
      </w:rPr>
    </w:lvl>
    <w:lvl w:ilvl="1">
      <w:start w:val="3"/>
      <w:numFmt w:val="decimal"/>
      <w:lvlText w:val="%1.%2."/>
      <w:lvlJc w:val="left"/>
      <w:pPr>
        <w:ind w:left="682" w:hanging="540"/>
      </w:pPr>
      <w:rPr>
        <w:rFonts w:hint="default"/>
      </w:rPr>
    </w:lvl>
    <w:lvl w:ilvl="2">
      <w:start w:val="4"/>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4E893119"/>
    <w:multiLevelType w:val="multilevel"/>
    <w:tmpl w:val="7C1495D2"/>
    <w:lvl w:ilvl="0">
      <w:start w:val="1"/>
      <w:numFmt w:val="decimal"/>
      <w:lvlText w:val="%1."/>
      <w:lvlJc w:val="left"/>
      <w:pPr>
        <w:ind w:left="405" w:hanging="405"/>
      </w:pPr>
      <w:rPr>
        <w:rFonts w:hint="default"/>
      </w:rPr>
    </w:lvl>
    <w:lvl w:ilvl="1">
      <w:start w:val="1"/>
      <w:numFmt w:val="decimal"/>
      <w:lvlText w:val="%1.%2."/>
      <w:lvlJc w:val="left"/>
      <w:pPr>
        <w:ind w:left="675" w:hanging="40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 w15:restartNumberingAfterBreak="0">
    <w:nsid w:val="505227F8"/>
    <w:multiLevelType w:val="hybridMultilevel"/>
    <w:tmpl w:val="8162258C"/>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 w15:restartNumberingAfterBreak="0">
    <w:nsid w:val="69E25620"/>
    <w:multiLevelType w:val="hybridMultilevel"/>
    <w:tmpl w:val="9FA270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C90EED"/>
    <w:multiLevelType w:val="hybridMultilevel"/>
    <w:tmpl w:val="765288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8"/>
  </w:num>
  <w:num w:numId="3">
    <w:abstractNumId w:val="6"/>
  </w:num>
  <w:num w:numId="4">
    <w:abstractNumId w:val="0"/>
  </w:num>
  <w:num w:numId="5">
    <w:abstractNumId w:val="1"/>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DCE"/>
    <w:rsid w:val="000043EC"/>
    <w:rsid w:val="0000609C"/>
    <w:rsid w:val="00015B25"/>
    <w:rsid w:val="00017488"/>
    <w:rsid w:val="00022D2D"/>
    <w:rsid w:val="00024A5A"/>
    <w:rsid w:val="0003367E"/>
    <w:rsid w:val="000356C0"/>
    <w:rsid w:val="000408DD"/>
    <w:rsid w:val="00041D49"/>
    <w:rsid w:val="00042DF6"/>
    <w:rsid w:val="00046F2A"/>
    <w:rsid w:val="00052FDB"/>
    <w:rsid w:val="00053FD4"/>
    <w:rsid w:val="00055B49"/>
    <w:rsid w:val="000576FD"/>
    <w:rsid w:val="00064FFF"/>
    <w:rsid w:val="00071513"/>
    <w:rsid w:val="00082F1D"/>
    <w:rsid w:val="0008429F"/>
    <w:rsid w:val="00087004"/>
    <w:rsid w:val="00090BE4"/>
    <w:rsid w:val="000A0FBA"/>
    <w:rsid w:val="000A3EB0"/>
    <w:rsid w:val="000A5494"/>
    <w:rsid w:val="000B166A"/>
    <w:rsid w:val="000B1797"/>
    <w:rsid w:val="000B2325"/>
    <w:rsid w:val="000B6FDF"/>
    <w:rsid w:val="000B71E0"/>
    <w:rsid w:val="000C32E6"/>
    <w:rsid w:val="000C377A"/>
    <w:rsid w:val="000C4008"/>
    <w:rsid w:val="000C4AEF"/>
    <w:rsid w:val="000C56EC"/>
    <w:rsid w:val="000D0C68"/>
    <w:rsid w:val="000D1224"/>
    <w:rsid w:val="000D1985"/>
    <w:rsid w:val="000D6C09"/>
    <w:rsid w:val="000E3229"/>
    <w:rsid w:val="000E4DCE"/>
    <w:rsid w:val="000E62E4"/>
    <w:rsid w:val="000F0ED2"/>
    <w:rsid w:val="000F2965"/>
    <w:rsid w:val="00104F19"/>
    <w:rsid w:val="001175DD"/>
    <w:rsid w:val="001202FF"/>
    <w:rsid w:val="00123DF0"/>
    <w:rsid w:val="001370A2"/>
    <w:rsid w:val="001374D6"/>
    <w:rsid w:val="00137501"/>
    <w:rsid w:val="001421D8"/>
    <w:rsid w:val="0015230B"/>
    <w:rsid w:val="001538A2"/>
    <w:rsid w:val="00173D30"/>
    <w:rsid w:val="001764E9"/>
    <w:rsid w:val="00184352"/>
    <w:rsid w:val="001A304E"/>
    <w:rsid w:val="001A7436"/>
    <w:rsid w:val="001B2A1B"/>
    <w:rsid w:val="001B58FE"/>
    <w:rsid w:val="001B6DFA"/>
    <w:rsid w:val="001C6980"/>
    <w:rsid w:val="001C6CD5"/>
    <w:rsid w:val="001D3004"/>
    <w:rsid w:val="001D53F0"/>
    <w:rsid w:val="001E087A"/>
    <w:rsid w:val="001E1C5A"/>
    <w:rsid w:val="001F77BF"/>
    <w:rsid w:val="00201AD7"/>
    <w:rsid w:val="0020274B"/>
    <w:rsid w:val="00202D2E"/>
    <w:rsid w:val="00210BE4"/>
    <w:rsid w:val="0021268D"/>
    <w:rsid w:val="00214E66"/>
    <w:rsid w:val="002233D5"/>
    <w:rsid w:val="00224745"/>
    <w:rsid w:val="00224A45"/>
    <w:rsid w:val="0023288D"/>
    <w:rsid w:val="00233861"/>
    <w:rsid w:val="00235F5A"/>
    <w:rsid w:val="002375F3"/>
    <w:rsid w:val="002507E0"/>
    <w:rsid w:val="002646D0"/>
    <w:rsid w:val="0028123C"/>
    <w:rsid w:val="00285CCC"/>
    <w:rsid w:val="00286D36"/>
    <w:rsid w:val="00290B3C"/>
    <w:rsid w:val="00290C45"/>
    <w:rsid w:val="00291DF6"/>
    <w:rsid w:val="00294B5C"/>
    <w:rsid w:val="002A2F1E"/>
    <w:rsid w:val="002B09A9"/>
    <w:rsid w:val="002B74FE"/>
    <w:rsid w:val="002C0E24"/>
    <w:rsid w:val="002C19DB"/>
    <w:rsid w:val="002C4AB7"/>
    <w:rsid w:val="002C688B"/>
    <w:rsid w:val="002C6C38"/>
    <w:rsid w:val="002D2687"/>
    <w:rsid w:val="002D362E"/>
    <w:rsid w:val="002D3927"/>
    <w:rsid w:val="002E1F46"/>
    <w:rsid w:val="002E3EDE"/>
    <w:rsid w:val="002E6086"/>
    <w:rsid w:val="002F2C85"/>
    <w:rsid w:val="0030401A"/>
    <w:rsid w:val="003123C5"/>
    <w:rsid w:val="003128C5"/>
    <w:rsid w:val="00321E41"/>
    <w:rsid w:val="00330686"/>
    <w:rsid w:val="0033218D"/>
    <w:rsid w:val="00333F47"/>
    <w:rsid w:val="00335799"/>
    <w:rsid w:val="00344215"/>
    <w:rsid w:val="00345A6B"/>
    <w:rsid w:val="00346A34"/>
    <w:rsid w:val="00352BF9"/>
    <w:rsid w:val="00352C38"/>
    <w:rsid w:val="00354F42"/>
    <w:rsid w:val="00361E0F"/>
    <w:rsid w:val="003635EE"/>
    <w:rsid w:val="00381F28"/>
    <w:rsid w:val="00385962"/>
    <w:rsid w:val="00392AFA"/>
    <w:rsid w:val="003A2414"/>
    <w:rsid w:val="003A3944"/>
    <w:rsid w:val="003A4158"/>
    <w:rsid w:val="003A47EF"/>
    <w:rsid w:val="003A7F49"/>
    <w:rsid w:val="003B2F46"/>
    <w:rsid w:val="003C7B31"/>
    <w:rsid w:val="003D5498"/>
    <w:rsid w:val="003D5960"/>
    <w:rsid w:val="003E1806"/>
    <w:rsid w:val="003F2064"/>
    <w:rsid w:val="00400F1C"/>
    <w:rsid w:val="004018B4"/>
    <w:rsid w:val="00410823"/>
    <w:rsid w:val="00411A39"/>
    <w:rsid w:val="00422F73"/>
    <w:rsid w:val="00426297"/>
    <w:rsid w:val="004322F4"/>
    <w:rsid w:val="004337EA"/>
    <w:rsid w:val="00441E5B"/>
    <w:rsid w:val="00450C63"/>
    <w:rsid w:val="004519F1"/>
    <w:rsid w:val="0045289A"/>
    <w:rsid w:val="00455BE7"/>
    <w:rsid w:val="00470FBC"/>
    <w:rsid w:val="00481B71"/>
    <w:rsid w:val="00482D6E"/>
    <w:rsid w:val="00483F8C"/>
    <w:rsid w:val="004847B4"/>
    <w:rsid w:val="004848EC"/>
    <w:rsid w:val="004A1241"/>
    <w:rsid w:val="004A40D6"/>
    <w:rsid w:val="004A4D35"/>
    <w:rsid w:val="004A5979"/>
    <w:rsid w:val="004A59B6"/>
    <w:rsid w:val="004B1167"/>
    <w:rsid w:val="004B3B8E"/>
    <w:rsid w:val="004B42ED"/>
    <w:rsid w:val="004B5E00"/>
    <w:rsid w:val="004C37CF"/>
    <w:rsid w:val="004C4CA5"/>
    <w:rsid w:val="004E16FC"/>
    <w:rsid w:val="004E60FF"/>
    <w:rsid w:val="004E6FFF"/>
    <w:rsid w:val="0051012B"/>
    <w:rsid w:val="00511288"/>
    <w:rsid w:val="0051732D"/>
    <w:rsid w:val="00517B48"/>
    <w:rsid w:val="00525ACE"/>
    <w:rsid w:val="00527428"/>
    <w:rsid w:val="00527BE6"/>
    <w:rsid w:val="00533BAE"/>
    <w:rsid w:val="00534371"/>
    <w:rsid w:val="00534C62"/>
    <w:rsid w:val="005364A1"/>
    <w:rsid w:val="00540AB3"/>
    <w:rsid w:val="00555FD5"/>
    <w:rsid w:val="0055600B"/>
    <w:rsid w:val="0055611E"/>
    <w:rsid w:val="0056066B"/>
    <w:rsid w:val="00561477"/>
    <w:rsid w:val="0056260A"/>
    <w:rsid w:val="00563DA2"/>
    <w:rsid w:val="00572522"/>
    <w:rsid w:val="00576E83"/>
    <w:rsid w:val="00585D38"/>
    <w:rsid w:val="00594741"/>
    <w:rsid w:val="0059617D"/>
    <w:rsid w:val="005A1E58"/>
    <w:rsid w:val="005B58F3"/>
    <w:rsid w:val="005D4986"/>
    <w:rsid w:val="005D6FE0"/>
    <w:rsid w:val="005E2E9A"/>
    <w:rsid w:val="005E2F7E"/>
    <w:rsid w:val="005F1995"/>
    <w:rsid w:val="005F71A1"/>
    <w:rsid w:val="005F730C"/>
    <w:rsid w:val="005F7ECB"/>
    <w:rsid w:val="0060231E"/>
    <w:rsid w:val="0061498C"/>
    <w:rsid w:val="006170F3"/>
    <w:rsid w:val="00624F28"/>
    <w:rsid w:val="00630EA0"/>
    <w:rsid w:val="006323DF"/>
    <w:rsid w:val="006329B2"/>
    <w:rsid w:val="006356AE"/>
    <w:rsid w:val="006424DB"/>
    <w:rsid w:val="006557E7"/>
    <w:rsid w:val="00655E9B"/>
    <w:rsid w:val="00664D05"/>
    <w:rsid w:val="00667DB8"/>
    <w:rsid w:val="0067313B"/>
    <w:rsid w:val="006861E3"/>
    <w:rsid w:val="00687A51"/>
    <w:rsid w:val="00691CE8"/>
    <w:rsid w:val="00691F9D"/>
    <w:rsid w:val="00694FD9"/>
    <w:rsid w:val="006A124F"/>
    <w:rsid w:val="006B0C76"/>
    <w:rsid w:val="006B68B7"/>
    <w:rsid w:val="006C3B93"/>
    <w:rsid w:val="006C68E4"/>
    <w:rsid w:val="006C6A17"/>
    <w:rsid w:val="006D4A4C"/>
    <w:rsid w:val="006E15B7"/>
    <w:rsid w:val="006E17A8"/>
    <w:rsid w:val="006E431F"/>
    <w:rsid w:val="006E6B5D"/>
    <w:rsid w:val="006F0054"/>
    <w:rsid w:val="006F150F"/>
    <w:rsid w:val="006F3D41"/>
    <w:rsid w:val="006F768C"/>
    <w:rsid w:val="0070418C"/>
    <w:rsid w:val="007153FA"/>
    <w:rsid w:val="0071709A"/>
    <w:rsid w:val="0073033A"/>
    <w:rsid w:val="0073246E"/>
    <w:rsid w:val="0073386E"/>
    <w:rsid w:val="00745803"/>
    <w:rsid w:val="00751228"/>
    <w:rsid w:val="00753D13"/>
    <w:rsid w:val="00757A61"/>
    <w:rsid w:val="00760EEE"/>
    <w:rsid w:val="00771096"/>
    <w:rsid w:val="0077147C"/>
    <w:rsid w:val="007719B3"/>
    <w:rsid w:val="00773DEB"/>
    <w:rsid w:val="00774894"/>
    <w:rsid w:val="00782578"/>
    <w:rsid w:val="00784426"/>
    <w:rsid w:val="0078642B"/>
    <w:rsid w:val="0079027C"/>
    <w:rsid w:val="00792607"/>
    <w:rsid w:val="00794246"/>
    <w:rsid w:val="007974DF"/>
    <w:rsid w:val="007A383F"/>
    <w:rsid w:val="007A4D32"/>
    <w:rsid w:val="007A7115"/>
    <w:rsid w:val="007C4AD8"/>
    <w:rsid w:val="007D2E85"/>
    <w:rsid w:val="007D366B"/>
    <w:rsid w:val="007D3CE8"/>
    <w:rsid w:val="007D6CB2"/>
    <w:rsid w:val="007F0F76"/>
    <w:rsid w:val="007F40EB"/>
    <w:rsid w:val="008006E2"/>
    <w:rsid w:val="00807DE6"/>
    <w:rsid w:val="00813294"/>
    <w:rsid w:val="0081482C"/>
    <w:rsid w:val="00824143"/>
    <w:rsid w:val="008243A3"/>
    <w:rsid w:val="00825C5A"/>
    <w:rsid w:val="00826F0A"/>
    <w:rsid w:val="008322B6"/>
    <w:rsid w:val="00833BD6"/>
    <w:rsid w:val="00834AAA"/>
    <w:rsid w:val="00834EBB"/>
    <w:rsid w:val="00857A1B"/>
    <w:rsid w:val="008633EC"/>
    <w:rsid w:val="00876359"/>
    <w:rsid w:val="008808B5"/>
    <w:rsid w:val="00881FC7"/>
    <w:rsid w:val="00886D5D"/>
    <w:rsid w:val="00890E9A"/>
    <w:rsid w:val="00893509"/>
    <w:rsid w:val="008A601B"/>
    <w:rsid w:val="008B036F"/>
    <w:rsid w:val="008B098E"/>
    <w:rsid w:val="008C070F"/>
    <w:rsid w:val="008C5F23"/>
    <w:rsid w:val="008D1BC1"/>
    <w:rsid w:val="008D35D6"/>
    <w:rsid w:val="008D7435"/>
    <w:rsid w:val="008E0D27"/>
    <w:rsid w:val="008E519B"/>
    <w:rsid w:val="008E5AB2"/>
    <w:rsid w:val="008E7AC7"/>
    <w:rsid w:val="008F2CDA"/>
    <w:rsid w:val="008F3D30"/>
    <w:rsid w:val="009066BD"/>
    <w:rsid w:val="00906EA7"/>
    <w:rsid w:val="00912FB4"/>
    <w:rsid w:val="009143C7"/>
    <w:rsid w:val="00920E67"/>
    <w:rsid w:val="009253D2"/>
    <w:rsid w:val="00927BF4"/>
    <w:rsid w:val="00934DB3"/>
    <w:rsid w:val="00936258"/>
    <w:rsid w:val="00937AE9"/>
    <w:rsid w:val="00941B03"/>
    <w:rsid w:val="00944D2A"/>
    <w:rsid w:val="00947452"/>
    <w:rsid w:val="00952B4D"/>
    <w:rsid w:val="0095667B"/>
    <w:rsid w:val="00961906"/>
    <w:rsid w:val="00962F74"/>
    <w:rsid w:val="00964CA4"/>
    <w:rsid w:val="00965555"/>
    <w:rsid w:val="0096579B"/>
    <w:rsid w:val="00966E24"/>
    <w:rsid w:val="00971D3C"/>
    <w:rsid w:val="009747E0"/>
    <w:rsid w:val="00991B60"/>
    <w:rsid w:val="009B0527"/>
    <w:rsid w:val="009B0DEF"/>
    <w:rsid w:val="009B27BD"/>
    <w:rsid w:val="009B4B06"/>
    <w:rsid w:val="009B7DD1"/>
    <w:rsid w:val="009C0B41"/>
    <w:rsid w:val="009C4874"/>
    <w:rsid w:val="009C7324"/>
    <w:rsid w:val="009C76BC"/>
    <w:rsid w:val="009D6258"/>
    <w:rsid w:val="009D7964"/>
    <w:rsid w:val="009E5CA1"/>
    <w:rsid w:val="00A00A49"/>
    <w:rsid w:val="00A01460"/>
    <w:rsid w:val="00A01CED"/>
    <w:rsid w:val="00A026A8"/>
    <w:rsid w:val="00A06497"/>
    <w:rsid w:val="00A23BDD"/>
    <w:rsid w:val="00A301A3"/>
    <w:rsid w:val="00A3218E"/>
    <w:rsid w:val="00A3279D"/>
    <w:rsid w:val="00A33B45"/>
    <w:rsid w:val="00A3471F"/>
    <w:rsid w:val="00A3724A"/>
    <w:rsid w:val="00A414E7"/>
    <w:rsid w:val="00A423DD"/>
    <w:rsid w:val="00A46A82"/>
    <w:rsid w:val="00A518CF"/>
    <w:rsid w:val="00A53BEC"/>
    <w:rsid w:val="00A54E2B"/>
    <w:rsid w:val="00A57FAB"/>
    <w:rsid w:val="00A612CC"/>
    <w:rsid w:val="00A71543"/>
    <w:rsid w:val="00A83828"/>
    <w:rsid w:val="00A96F91"/>
    <w:rsid w:val="00AB0334"/>
    <w:rsid w:val="00AB24B4"/>
    <w:rsid w:val="00AC2F2F"/>
    <w:rsid w:val="00AC3D64"/>
    <w:rsid w:val="00AC4D51"/>
    <w:rsid w:val="00AC6B7D"/>
    <w:rsid w:val="00AD46CD"/>
    <w:rsid w:val="00AD68E8"/>
    <w:rsid w:val="00AE0097"/>
    <w:rsid w:val="00AE19F0"/>
    <w:rsid w:val="00AE2BCB"/>
    <w:rsid w:val="00B01F5D"/>
    <w:rsid w:val="00B02B0C"/>
    <w:rsid w:val="00B12CEA"/>
    <w:rsid w:val="00B144EA"/>
    <w:rsid w:val="00B2290E"/>
    <w:rsid w:val="00B349AB"/>
    <w:rsid w:val="00B34F26"/>
    <w:rsid w:val="00B37325"/>
    <w:rsid w:val="00B4260D"/>
    <w:rsid w:val="00B42F56"/>
    <w:rsid w:val="00B436F8"/>
    <w:rsid w:val="00B44992"/>
    <w:rsid w:val="00B4707A"/>
    <w:rsid w:val="00B54E2A"/>
    <w:rsid w:val="00B62DDD"/>
    <w:rsid w:val="00B63670"/>
    <w:rsid w:val="00B73C97"/>
    <w:rsid w:val="00B76F4A"/>
    <w:rsid w:val="00B86131"/>
    <w:rsid w:val="00B875BF"/>
    <w:rsid w:val="00B877E5"/>
    <w:rsid w:val="00BA10FC"/>
    <w:rsid w:val="00BB67E3"/>
    <w:rsid w:val="00BB6F9A"/>
    <w:rsid w:val="00BC071D"/>
    <w:rsid w:val="00BC2410"/>
    <w:rsid w:val="00BC4837"/>
    <w:rsid w:val="00BC5717"/>
    <w:rsid w:val="00BD100D"/>
    <w:rsid w:val="00BE1478"/>
    <w:rsid w:val="00BE1F86"/>
    <w:rsid w:val="00BE32CA"/>
    <w:rsid w:val="00BF1C49"/>
    <w:rsid w:val="00BF4338"/>
    <w:rsid w:val="00C05D9F"/>
    <w:rsid w:val="00C066CA"/>
    <w:rsid w:val="00C07D29"/>
    <w:rsid w:val="00C11CC3"/>
    <w:rsid w:val="00C124F3"/>
    <w:rsid w:val="00C15E48"/>
    <w:rsid w:val="00C168BF"/>
    <w:rsid w:val="00C25971"/>
    <w:rsid w:val="00C32AB6"/>
    <w:rsid w:val="00C4124C"/>
    <w:rsid w:val="00C4222D"/>
    <w:rsid w:val="00C47156"/>
    <w:rsid w:val="00C5423C"/>
    <w:rsid w:val="00C55C8F"/>
    <w:rsid w:val="00C6719B"/>
    <w:rsid w:val="00C70152"/>
    <w:rsid w:val="00C714E1"/>
    <w:rsid w:val="00C74872"/>
    <w:rsid w:val="00C7743B"/>
    <w:rsid w:val="00C90CBD"/>
    <w:rsid w:val="00C95ECD"/>
    <w:rsid w:val="00C969C8"/>
    <w:rsid w:val="00C97024"/>
    <w:rsid w:val="00CA347A"/>
    <w:rsid w:val="00CA441E"/>
    <w:rsid w:val="00CA6DEF"/>
    <w:rsid w:val="00CB46B7"/>
    <w:rsid w:val="00CB6040"/>
    <w:rsid w:val="00CC0CAF"/>
    <w:rsid w:val="00CC4C61"/>
    <w:rsid w:val="00CD27F4"/>
    <w:rsid w:val="00CE01F8"/>
    <w:rsid w:val="00CE05B1"/>
    <w:rsid w:val="00CE1F50"/>
    <w:rsid w:val="00CF3119"/>
    <w:rsid w:val="00CF442A"/>
    <w:rsid w:val="00CF5282"/>
    <w:rsid w:val="00D10E05"/>
    <w:rsid w:val="00D13CCC"/>
    <w:rsid w:val="00D20942"/>
    <w:rsid w:val="00D230B3"/>
    <w:rsid w:val="00D24437"/>
    <w:rsid w:val="00D26723"/>
    <w:rsid w:val="00D27AAD"/>
    <w:rsid w:val="00D327EC"/>
    <w:rsid w:val="00D354E6"/>
    <w:rsid w:val="00D44F37"/>
    <w:rsid w:val="00D538C8"/>
    <w:rsid w:val="00D575D0"/>
    <w:rsid w:val="00D6523B"/>
    <w:rsid w:val="00D67C68"/>
    <w:rsid w:val="00D85E3E"/>
    <w:rsid w:val="00D9078B"/>
    <w:rsid w:val="00D93AD5"/>
    <w:rsid w:val="00D94496"/>
    <w:rsid w:val="00D9709C"/>
    <w:rsid w:val="00DB5D7E"/>
    <w:rsid w:val="00DB5EA9"/>
    <w:rsid w:val="00DC6699"/>
    <w:rsid w:val="00DD544C"/>
    <w:rsid w:val="00DD78CE"/>
    <w:rsid w:val="00DE38DA"/>
    <w:rsid w:val="00E06EA9"/>
    <w:rsid w:val="00E12C42"/>
    <w:rsid w:val="00E22194"/>
    <w:rsid w:val="00E32E84"/>
    <w:rsid w:val="00E33C7F"/>
    <w:rsid w:val="00E37634"/>
    <w:rsid w:val="00E4242C"/>
    <w:rsid w:val="00E42FFD"/>
    <w:rsid w:val="00E5127A"/>
    <w:rsid w:val="00E52C74"/>
    <w:rsid w:val="00E534BE"/>
    <w:rsid w:val="00E57C2A"/>
    <w:rsid w:val="00E57D41"/>
    <w:rsid w:val="00E70BA4"/>
    <w:rsid w:val="00E71B73"/>
    <w:rsid w:val="00E7548C"/>
    <w:rsid w:val="00E8015A"/>
    <w:rsid w:val="00E8251F"/>
    <w:rsid w:val="00E825A5"/>
    <w:rsid w:val="00E93884"/>
    <w:rsid w:val="00E97AD1"/>
    <w:rsid w:val="00EA631F"/>
    <w:rsid w:val="00EB1145"/>
    <w:rsid w:val="00EB6833"/>
    <w:rsid w:val="00ED1710"/>
    <w:rsid w:val="00ED1C07"/>
    <w:rsid w:val="00ED5F20"/>
    <w:rsid w:val="00ED62AE"/>
    <w:rsid w:val="00EE6B95"/>
    <w:rsid w:val="00F00730"/>
    <w:rsid w:val="00F20CFB"/>
    <w:rsid w:val="00F24802"/>
    <w:rsid w:val="00F25072"/>
    <w:rsid w:val="00F37B1C"/>
    <w:rsid w:val="00F444A8"/>
    <w:rsid w:val="00F52863"/>
    <w:rsid w:val="00F5404E"/>
    <w:rsid w:val="00F5445A"/>
    <w:rsid w:val="00F54C9A"/>
    <w:rsid w:val="00F56085"/>
    <w:rsid w:val="00F6101F"/>
    <w:rsid w:val="00F6229B"/>
    <w:rsid w:val="00F64C7D"/>
    <w:rsid w:val="00F72D8F"/>
    <w:rsid w:val="00F80B3C"/>
    <w:rsid w:val="00F8141D"/>
    <w:rsid w:val="00F81B78"/>
    <w:rsid w:val="00F8435D"/>
    <w:rsid w:val="00F93A12"/>
    <w:rsid w:val="00F954A6"/>
    <w:rsid w:val="00FA5F99"/>
    <w:rsid w:val="00FB07E7"/>
    <w:rsid w:val="00FB12BB"/>
    <w:rsid w:val="00FB76AA"/>
    <w:rsid w:val="00FC4C74"/>
    <w:rsid w:val="00FC58DC"/>
    <w:rsid w:val="00FC759B"/>
    <w:rsid w:val="00FD1E40"/>
    <w:rsid w:val="00FD2DE3"/>
    <w:rsid w:val="00FE3A65"/>
    <w:rsid w:val="00FE64BF"/>
    <w:rsid w:val="00FE68A9"/>
    <w:rsid w:val="00FF3C9F"/>
    <w:rsid w:val="00FF6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EA4BD"/>
  <w15:chartTrackingRefBased/>
  <w15:docId w15:val="{8B584125-DA17-4BD7-8612-63338DA0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E4DCE"/>
    <w:rPr>
      <w:sz w:val="22"/>
    </w:rPr>
  </w:style>
  <w:style w:type="paragraph" w:styleId="1">
    <w:name w:val="heading 1"/>
    <w:basedOn w:val="a"/>
    <w:next w:val="a"/>
    <w:link w:val="10"/>
    <w:qFormat/>
    <w:rsid w:val="000E4DCE"/>
    <w:pPr>
      <w:keepNext/>
      <w:jc w:val="center"/>
      <w:outlineLvl w:val="0"/>
    </w:pPr>
    <w:rPr>
      <w:b/>
      <w:sz w:val="24"/>
      <w:lang w:val="x-none" w:eastAsia="x-none"/>
    </w:rPr>
  </w:style>
  <w:style w:type="paragraph" w:styleId="2">
    <w:name w:val="heading 2"/>
    <w:basedOn w:val="a"/>
    <w:next w:val="a"/>
    <w:link w:val="20"/>
    <w:qFormat/>
    <w:rsid w:val="000E4DCE"/>
    <w:pPr>
      <w:keepNext/>
      <w:jc w:val="both"/>
      <w:outlineLvl w:val="1"/>
    </w:pPr>
    <w:rPr>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E4DCE"/>
    <w:pPr>
      <w:tabs>
        <w:tab w:val="center" w:pos="4536"/>
        <w:tab w:val="right" w:pos="9072"/>
      </w:tabs>
    </w:pPr>
  </w:style>
  <w:style w:type="paragraph" w:styleId="a4">
    <w:name w:val="Body Text Indent"/>
    <w:basedOn w:val="a"/>
    <w:rsid w:val="000E4DCE"/>
    <w:pPr>
      <w:spacing w:line="360" w:lineRule="auto"/>
      <w:ind w:firstLine="708"/>
      <w:jc w:val="both"/>
    </w:pPr>
    <w:rPr>
      <w:sz w:val="24"/>
    </w:rPr>
  </w:style>
  <w:style w:type="paragraph" w:styleId="3">
    <w:name w:val="Body Text 3"/>
    <w:basedOn w:val="a"/>
    <w:rsid w:val="00563DA2"/>
    <w:pPr>
      <w:spacing w:after="120"/>
    </w:pPr>
    <w:rPr>
      <w:sz w:val="16"/>
      <w:szCs w:val="16"/>
    </w:rPr>
  </w:style>
  <w:style w:type="paragraph" w:styleId="a5">
    <w:name w:val="Balloon Text"/>
    <w:basedOn w:val="a"/>
    <w:semiHidden/>
    <w:rsid w:val="00AE19F0"/>
    <w:rPr>
      <w:rFonts w:ascii="Tahoma" w:hAnsi="Tahoma" w:cs="Tahoma"/>
      <w:sz w:val="16"/>
      <w:szCs w:val="16"/>
    </w:rPr>
  </w:style>
  <w:style w:type="paragraph" w:customStyle="1" w:styleId="21">
    <w:name w:val="Основной текст 21"/>
    <w:basedOn w:val="a"/>
    <w:rsid w:val="00346A34"/>
    <w:pPr>
      <w:ind w:firstLine="720"/>
      <w:jc w:val="both"/>
    </w:pPr>
    <w:rPr>
      <w:sz w:val="24"/>
    </w:rPr>
  </w:style>
  <w:style w:type="paragraph" w:styleId="a6">
    <w:name w:val="Body Text"/>
    <w:basedOn w:val="a"/>
    <w:link w:val="a7"/>
    <w:rsid w:val="00B4260D"/>
    <w:pPr>
      <w:spacing w:after="120"/>
    </w:pPr>
    <w:rPr>
      <w:lang w:val="x-none" w:eastAsia="x-none"/>
    </w:rPr>
  </w:style>
  <w:style w:type="character" w:customStyle="1" w:styleId="a7">
    <w:name w:val="Основной текст Знак"/>
    <w:link w:val="a6"/>
    <w:rsid w:val="00B4260D"/>
    <w:rPr>
      <w:sz w:val="22"/>
    </w:rPr>
  </w:style>
  <w:style w:type="character" w:customStyle="1" w:styleId="20">
    <w:name w:val="Заголовок 2 Знак"/>
    <w:link w:val="2"/>
    <w:rsid w:val="00B4260D"/>
    <w:rPr>
      <w:b/>
      <w:bCs/>
      <w:sz w:val="22"/>
    </w:rPr>
  </w:style>
  <w:style w:type="paragraph" w:customStyle="1" w:styleId="a8">
    <w:name w:val="Название"/>
    <w:basedOn w:val="a"/>
    <w:link w:val="a9"/>
    <w:qFormat/>
    <w:rsid w:val="00B4260D"/>
    <w:pPr>
      <w:jc w:val="center"/>
    </w:pPr>
    <w:rPr>
      <w:b/>
      <w:bCs/>
      <w:sz w:val="24"/>
      <w:lang w:val="x-none" w:eastAsia="x-none"/>
    </w:rPr>
  </w:style>
  <w:style w:type="character" w:customStyle="1" w:styleId="a9">
    <w:name w:val="Название Знак"/>
    <w:link w:val="a8"/>
    <w:rsid w:val="00B4260D"/>
    <w:rPr>
      <w:b/>
      <w:bCs/>
      <w:sz w:val="24"/>
    </w:rPr>
  </w:style>
  <w:style w:type="character" w:styleId="aa">
    <w:name w:val="Hyperlink"/>
    <w:rsid w:val="00572522"/>
    <w:rPr>
      <w:color w:val="0000FF"/>
      <w:u w:val="single"/>
    </w:rPr>
  </w:style>
  <w:style w:type="character" w:customStyle="1" w:styleId="10">
    <w:name w:val="Заголовок 1 Знак"/>
    <w:link w:val="1"/>
    <w:rsid w:val="006E6B5D"/>
    <w:rPr>
      <w:b/>
      <w:sz w:val="24"/>
    </w:rPr>
  </w:style>
  <w:style w:type="paragraph" w:customStyle="1" w:styleId="210">
    <w:name w:val="Основной текст 21"/>
    <w:basedOn w:val="a"/>
    <w:rsid w:val="008F3D30"/>
    <w:pPr>
      <w:ind w:firstLine="720"/>
      <w:jc w:val="both"/>
    </w:pPr>
    <w:rPr>
      <w:sz w:val="24"/>
    </w:rPr>
  </w:style>
  <w:style w:type="table" w:styleId="ab">
    <w:name w:val="Table Grid"/>
    <w:basedOn w:val="a1"/>
    <w:uiPriority w:val="59"/>
    <w:rsid w:val="00C11C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826F0A"/>
    <w:pPr>
      <w:ind w:left="720"/>
      <w:contextualSpacing/>
    </w:pPr>
  </w:style>
  <w:style w:type="character" w:customStyle="1" w:styleId="wmi-callto">
    <w:name w:val="wmi-callto"/>
    <w:basedOn w:val="a0"/>
    <w:rsid w:val="00F56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962143">
      <w:bodyDiv w:val="1"/>
      <w:marLeft w:val="0"/>
      <w:marRight w:val="0"/>
      <w:marTop w:val="0"/>
      <w:marBottom w:val="0"/>
      <w:divBdr>
        <w:top w:val="none" w:sz="0" w:space="0" w:color="auto"/>
        <w:left w:val="none" w:sz="0" w:space="0" w:color="auto"/>
        <w:bottom w:val="none" w:sz="0" w:space="0" w:color="auto"/>
        <w:right w:val="none" w:sz="0" w:space="0" w:color="auto"/>
      </w:divBdr>
    </w:div>
    <w:div w:id="1006322539">
      <w:bodyDiv w:val="1"/>
      <w:marLeft w:val="0"/>
      <w:marRight w:val="0"/>
      <w:marTop w:val="0"/>
      <w:marBottom w:val="0"/>
      <w:divBdr>
        <w:top w:val="none" w:sz="0" w:space="0" w:color="auto"/>
        <w:left w:val="none" w:sz="0" w:space="0" w:color="auto"/>
        <w:bottom w:val="none" w:sz="0" w:space="0" w:color="auto"/>
        <w:right w:val="none" w:sz="0" w:space="0" w:color="auto"/>
      </w:divBdr>
    </w:div>
    <w:div w:id="1200970525">
      <w:bodyDiv w:val="1"/>
      <w:marLeft w:val="0"/>
      <w:marRight w:val="0"/>
      <w:marTop w:val="0"/>
      <w:marBottom w:val="0"/>
      <w:divBdr>
        <w:top w:val="none" w:sz="0" w:space="0" w:color="auto"/>
        <w:left w:val="none" w:sz="0" w:space="0" w:color="auto"/>
        <w:bottom w:val="none" w:sz="0" w:space="0" w:color="auto"/>
        <w:right w:val="none" w:sz="0" w:space="0" w:color="auto"/>
      </w:divBdr>
    </w:div>
    <w:div w:id="1522820698">
      <w:bodyDiv w:val="1"/>
      <w:marLeft w:val="0"/>
      <w:marRight w:val="0"/>
      <w:marTop w:val="0"/>
      <w:marBottom w:val="0"/>
      <w:divBdr>
        <w:top w:val="none" w:sz="0" w:space="0" w:color="auto"/>
        <w:left w:val="none" w:sz="0" w:space="0" w:color="auto"/>
        <w:bottom w:val="none" w:sz="0" w:space="0" w:color="auto"/>
        <w:right w:val="none" w:sz="0" w:space="0" w:color="auto"/>
      </w:divBdr>
    </w:div>
    <w:div w:id="202035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57543-EF30-41AA-A495-C1C07905A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2539</Words>
  <Characters>14476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Д О Г О В О Р  N</vt:lpstr>
    </vt:vector>
  </TitlesOfParts>
  <Company>home</Company>
  <LinksUpToDate>false</LinksUpToDate>
  <CharactersWithSpaces>16982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N</dc:title>
  <dc:subject/>
  <dc:creator>sborka</dc:creator>
  <cp:keywords/>
  <cp:lastModifiedBy>PDK_Drama</cp:lastModifiedBy>
  <cp:revision>12</cp:revision>
  <cp:lastPrinted>2024-06-06T09:51:00Z</cp:lastPrinted>
  <dcterms:created xsi:type="dcterms:W3CDTF">2026-06-30T07:11:00Z</dcterms:created>
  <dcterms:modified xsi:type="dcterms:W3CDTF">2026-06-30T11:03:00Z</dcterms:modified>
</cp:coreProperties>
</file>